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3CC15" w14:textId="082A5246" w:rsidR="003E6C97" w:rsidRPr="00A404D7" w:rsidRDefault="00890C90" w:rsidP="003E6C97">
      <w:pPr>
        <w:rPr>
          <w:b/>
          <w:bCs/>
          <w:sz w:val="28"/>
          <w:szCs w:val="28"/>
          <w:lang w:val="cs-CZ"/>
        </w:rPr>
      </w:pPr>
      <w:r w:rsidRPr="00A404D7">
        <w:rPr>
          <w:b/>
          <w:bCs/>
          <w:sz w:val="28"/>
          <w:szCs w:val="28"/>
          <w:lang w:val="cs-CZ"/>
        </w:rPr>
        <w:t>Modernizace Š</w:t>
      </w:r>
      <w:r w:rsidR="00C819A7" w:rsidRPr="00A404D7">
        <w:rPr>
          <w:b/>
          <w:bCs/>
          <w:sz w:val="28"/>
          <w:szCs w:val="28"/>
          <w:lang w:val="cs-CZ"/>
        </w:rPr>
        <w:t>kolící místnosti IT4Innovations, m.</w:t>
      </w:r>
      <w:r w:rsidR="00A404D7" w:rsidRPr="00A404D7">
        <w:rPr>
          <w:b/>
          <w:bCs/>
          <w:sz w:val="28"/>
          <w:szCs w:val="28"/>
          <w:lang w:val="cs-CZ"/>
        </w:rPr>
        <w:t xml:space="preserve"> </w:t>
      </w:r>
      <w:r w:rsidR="00C819A7" w:rsidRPr="00A404D7">
        <w:rPr>
          <w:b/>
          <w:bCs/>
          <w:sz w:val="28"/>
          <w:szCs w:val="28"/>
          <w:lang w:val="cs-CZ"/>
        </w:rPr>
        <w:t>č. 207</w:t>
      </w:r>
    </w:p>
    <w:p w14:paraId="590A57F9" w14:textId="7CDDCE36" w:rsidR="00890C90" w:rsidRPr="00A404D7" w:rsidRDefault="00890C90" w:rsidP="003E6C97">
      <w:pPr>
        <w:rPr>
          <w:b/>
          <w:bCs/>
          <w:sz w:val="28"/>
          <w:szCs w:val="28"/>
          <w:lang w:val="cs-CZ"/>
        </w:rPr>
      </w:pPr>
    </w:p>
    <w:p w14:paraId="643CD6E4" w14:textId="0622E6F3" w:rsidR="00890C90" w:rsidRPr="00A404D7" w:rsidRDefault="00890C90" w:rsidP="003E6C97">
      <w:pPr>
        <w:rPr>
          <w:b/>
          <w:bCs/>
          <w:sz w:val="28"/>
          <w:szCs w:val="28"/>
          <w:lang w:val="cs-CZ"/>
        </w:rPr>
      </w:pPr>
      <w:r w:rsidRPr="00A404D7">
        <w:rPr>
          <w:b/>
          <w:bCs/>
          <w:sz w:val="28"/>
          <w:szCs w:val="28"/>
          <w:lang w:val="cs-CZ"/>
        </w:rPr>
        <w:t>Technická specifikace AV techniky</w:t>
      </w:r>
    </w:p>
    <w:p w14:paraId="52590583" w14:textId="77777777" w:rsidR="003E6C97" w:rsidRPr="00A404D7" w:rsidRDefault="003E6C97" w:rsidP="003E6C97">
      <w:pPr>
        <w:pStyle w:val="Normal0"/>
        <w:rPr>
          <w:rFonts w:ascii="Calibri" w:eastAsia="Calibri" w:hAnsi="Calibri" w:cs="Calibri"/>
        </w:rPr>
      </w:pPr>
      <w:bookmarkStart w:id="0" w:name="_heading=h.gjdgxs" w:colFirst="0" w:colLast="0"/>
      <w:bookmarkEnd w:id="0"/>
      <w:r w:rsidRPr="00A404D7">
        <w:rPr>
          <w:rFonts w:ascii="Calibri" w:eastAsia="Calibri" w:hAnsi="Calibri" w:cs="Calibri"/>
        </w:rPr>
        <w:t>​</w:t>
      </w:r>
    </w:p>
    <w:p w14:paraId="3C356229" w14:textId="77777777" w:rsidR="003E6C97" w:rsidRPr="00A404D7" w:rsidRDefault="003E6C97" w:rsidP="009B2B65">
      <w:pPr>
        <w:pStyle w:val="Nadpis1"/>
        <w:jc w:val="both"/>
        <w:rPr>
          <w:lang w:val="cs-CZ"/>
        </w:rPr>
      </w:pPr>
      <w:bookmarkStart w:id="1" w:name="_heading=h.yewppbp2mnqe" w:colFirst="0" w:colLast="0"/>
      <w:bookmarkEnd w:id="1"/>
      <w:r w:rsidRPr="00A404D7">
        <w:rPr>
          <w:lang w:val="cs-CZ"/>
        </w:rPr>
        <w:t>Úvod</w:t>
      </w:r>
    </w:p>
    <w:p w14:paraId="67038420" w14:textId="5AA2FBA7" w:rsidR="003E6C97" w:rsidRPr="00A404D7" w:rsidRDefault="00890C90" w:rsidP="009B2B65">
      <w:pPr>
        <w:pStyle w:val="Bezmezer"/>
        <w:ind w:left="108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04D7">
        <w:rPr>
          <w:rFonts w:asciiTheme="minorHAnsi" w:hAnsiTheme="minorHAnsi" w:cstheme="minorHAnsi"/>
          <w:color w:val="000000" w:themeColor="text1"/>
          <w:sz w:val="22"/>
          <w:szCs w:val="22"/>
        </w:rPr>
        <w:t>Tato t</w:t>
      </w:r>
      <w:r w:rsidR="003E6C97" w:rsidRPr="00A404D7">
        <w:rPr>
          <w:rFonts w:asciiTheme="minorHAnsi" w:hAnsiTheme="minorHAnsi" w:cstheme="minorHAnsi"/>
          <w:color w:val="000000" w:themeColor="text1"/>
          <w:sz w:val="22"/>
          <w:szCs w:val="22"/>
        </w:rPr>
        <w:t>echnická specifikace představuje souhrn technický</w:t>
      </w:r>
      <w:r w:rsidRPr="00A404D7">
        <w:rPr>
          <w:rFonts w:asciiTheme="minorHAnsi" w:hAnsiTheme="minorHAnsi" w:cstheme="minorHAnsi"/>
          <w:color w:val="000000" w:themeColor="text1"/>
          <w:sz w:val="22"/>
          <w:szCs w:val="22"/>
        </w:rPr>
        <w:t>ch</w:t>
      </w:r>
      <w:r w:rsidR="003E6C97" w:rsidRPr="00A404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podmínek účasti v zadávacím řízení</w:t>
      </w:r>
      <w:r w:rsidRPr="00A404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 oblast AV techniky</w:t>
      </w:r>
      <w:r w:rsidR="003E6C97" w:rsidRPr="00A404D7">
        <w:rPr>
          <w:rFonts w:asciiTheme="minorHAnsi" w:hAnsiTheme="minorHAnsi" w:cstheme="minorHAnsi"/>
          <w:color w:val="000000" w:themeColor="text1"/>
          <w:sz w:val="22"/>
          <w:szCs w:val="22"/>
        </w:rPr>
        <w:t>. Technické podmínky jsou vyjádřeny ve formě minimálních technických standardů poptávaného plnění, které musí být zcela naplněny ze strany dodavatelů.</w:t>
      </w:r>
    </w:p>
    <w:p w14:paraId="78DCD8A8" w14:textId="3D22B929" w:rsidR="00866617" w:rsidRPr="00A404D7" w:rsidRDefault="003E6C97" w:rsidP="009B2B65">
      <w:pPr>
        <w:pStyle w:val="Nadpis1"/>
        <w:jc w:val="both"/>
        <w:rPr>
          <w:lang w:val="cs-CZ"/>
        </w:rPr>
      </w:pPr>
      <w:r w:rsidRPr="00A404D7">
        <w:rPr>
          <w:lang w:val="cs-CZ"/>
        </w:rPr>
        <w:t>Audiovizuální technika</w:t>
      </w:r>
    </w:p>
    <w:p w14:paraId="20363AA6" w14:textId="77777777" w:rsidR="003D4660" w:rsidRPr="00A404D7" w:rsidRDefault="003D4660" w:rsidP="009B2B6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A0A848E" w14:textId="0DBCD4A3" w:rsidR="003E6C97" w:rsidRPr="00A404D7" w:rsidRDefault="003E6C97" w:rsidP="009B2B6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Audiovizuální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technika se bude skládat z následujících celků: </w:t>
      </w:r>
    </w:p>
    <w:p w14:paraId="6D676E40" w14:textId="580BAA3B" w:rsidR="003D4660" w:rsidRPr="00A404D7" w:rsidRDefault="00042B2A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projekční plocha, </w:t>
      </w:r>
    </w:p>
    <w:p w14:paraId="29293EAA" w14:textId="77777777" w:rsidR="00E862C9" w:rsidRPr="00A404D7" w:rsidRDefault="00E862C9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projektory 1 a 2 včetně objektivů a držáků,  </w:t>
      </w:r>
    </w:p>
    <w:p w14:paraId="425D8598" w14:textId="0ED10A4E" w:rsidR="003D4660" w:rsidRPr="00A404D7" w:rsidRDefault="00042B2A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projektor </w:t>
      </w:r>
      <w:r w:rsidR="00DB362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</w:t>
      </w:r>
      <w:r w:rsidR="00622E2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včetně objektivu</w:t>
      </w:r>
      <w:r w:rsidR="00B611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držák</w:t>
      </w:r>
      <w:r w:rsidR="00336D8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622E2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16123068" w14:textId="501D4ED1" w:rsidR="00CF3C6F" w:rsidRPr="00A404D7" w:rsidRDefault="00CF3C6F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2x </w:t>
      </w:r>
      <w:proofErr w:type="spellStart"/>
      <w:r w:rsidR="0044771B" w:rsidRPr="00A404D7">
        <w:rPr>
          <w:rFonts w:ascii="Calibri" w:eastAsia="Calibri" w:hAnsi="Calibri" w:cs="Calibri"/>
          <w:color w:val="000000"/>
          <w:sz w:val="22"/>
          <w:szCs w:val="22"/>
        </w:rPr>
        <w:t>odkukové</w:t>
      </w:r>
      <w:proofErr w:type="spellEnd"/>
      <w:r w:rsidR="0044771B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LCD displeje</w:t>
      </w:r>
      <w:r w:rsidR="00B6111F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včetně držáků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5760B2B2" w14:textId="399D26A9" w:rsidR="008F366B" w:rsidRPr="00A404D7" w:rsidRDefault="008F366B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2x </w:t>
      </w:r>
      <w:r w:rsidR="00D12D0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grafické tablety </w:t>
      </w:r>
      <w:r w:rsidR="002A3DB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(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dotykové LCD displeje</w:t>
      </w:r>
      <w:r w:rsidR="002A3DB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na katedře</w:t>
      </w:r>
      <w:r w:rsidR="00B611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včetně držáků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763E7D0" w14:textId="75B379B6" w:rsidR="003D4660" w:rsidRPr="00A404D7" w:rsidRDefault="00B06BDD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aktivní prvky pro distribuci AV signálu</w:t>
      </w:r>
      <w:r w:rsidR="00940349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CF3C6F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215064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7FD0F38" w14:textId="761147C6" w:rsidR="00940349" w:rsidRPr="00A404D7" w:rsidRDefault="00940349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zařízení pro nahrávání a streamování přednášek, </w:t>
      </w:r>
    </w:p>
    <w:p w14:paraId="0FFB7CE8" w14:textId="0F096411" w:rsidR="00636A8D" w:rsidRPr="00A404D7" w:rsidRDefault="00636A8D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bezdrátový prezentační systém, </w:t>
      </w:r>
    </w:p>
    <w:p w14:paraId="76509C6A" w14:textId="6C337EEA" w:rsidR="00FF0623" w:rsidRPr="00A404D7" w:rsidRDefault="00FF0623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audio systém,</w:t>
      </w:r>
    </w:p>
    <w:p w14:paraId="0E98D4BE" w14:textId="0821E955" w:rsidR="00F460FD" w:rsidRPr="00A404D7" w:rsidRDefault="004F53AD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mikrofony na stolech poslucha</w:t>
      </w:r>
      <w:r w:rsidR="00DF2FE5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čů, </w:t>
      </w:r>
    </w:p>
    <w:p w14:paraId="129E26E8" w14:textId="73FBC5BC" w:rsidR="00636A8D" w:rsidRPr="00A404D7" w:rsidRDefault="00174CFC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příslušenství, datová a napájecí kabeláž, instalační materiál,</w:t>
      </w:r>
      <w:r w:rsidR="00D74E32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CE4198D" w14:textId="18259C80" w:rsidR="00D74E32" w:rsidRPr="00A404D7" w:rsidRDefault="002B25E0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instalace nutná k funkčnosti celku.</w:t>
      </w:r>
    </w:p>
    <w:p w14:paraId="72F69678" w14:textId="3FD570E6" w:rsidR="003D4660" w:rsidRPr="00A404D7" w:rsidRDefault="003D4660" w:rsidP="009B2B65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534CD5D" w14:textId="7A2E81EF" w:rsidR="0088279E" w:rsidRPr="00A404D7" w:rsidRDefault="00A154E3" w:rsidP="009B2B65">
      <w:pPr>
        <w:pStyle w:val="Nadpis2"/>
        <w:jc w:val="both"/>
        <w:rPr>
          <w:lang w:val="cs-CZ"/>
        </w:rPr>
      </w:pPr>
      <w:r w:rsidRPr="00A404D7">
        <w:rPr>
          <w:lang w:val="cs-CZ"/>
        </w:rPr>
        <w:t>Základní definice pojmů</w:t>
      </w:r>
    </w:p>
    <w:p w14:paraId="653BB4FE" w14:textId="77777777" w:rsidR="00803164" w:rsidRPr="00A404D7" w:rsidRDefault="00803164" w:rsidP="009B2B65">
      <w:pPr>
        <w:pStyle w:val="Normal0"/>
        <w:jc w:val="both"/>
      </w:pPr>
    </w:p>
    <w:p w14:paraId="4609621D" w14:textId="7AF18A71" w:rsidR="006F02A5" w:rsidRPr="00A404D7" w:rsidRDefault="006F02A5" w:rsidP="009B2B6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„Rozlišení 4K“ nebo „4K rozlišení“ v rozsahu této zadávací dokumentace znamená</w:t>
      </w:r>
      <w:r w:rsidR="00A404D7">
        <w:rPr>
          <w:rFonts w:ascii="Calibri" w:eastAsia="Calibri" w:hAnsi="Calibri" w:cs="Calibri"/>
          <w:sz w:val="22"/>
          <w:szCs w:val="22"/>
        </w:rPr>
        <w:t>:</w:t>
      </w:r>
      <w:r w:rsidRPr="00A404D7">
        <w:rPr>
          <w:rFonts w:ascii="Calibri" w:eastAsia="Calibri" w:hAnsi="Calibri" w:cs="Calibri"/>
          <w:sz w:val="22"/>
          <w:szCs w:val="22"/>
        </w:rPr>
        <w:t xml:space="preserve"> </w:t>
      </w:r>
    </w:p>
    <w:p w14:paraId="1A080736" w14:textId="77777777" w:rsidR="00FE7D0D" w:rsidRPr="00A404D7" w:rsidRDefault="006F02A5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rozlišení min. 3840 x min. 2160 pixelů</w:t>
      </w:r>
      <w:r w:rsidR="00FE7D0D" w:rsidRPr="00A404D7">
        <w:rPr>
          <w:rFonts w:ascii="Calibri" w:eastAsia="Calibri" w:hAnsi="Calibri" w:cs="Calibri"/>
          <w:sz w:val="22"/>
          <w:szCs w:val="22"/>
        </w:rPr>
        <w:t>,</w:t>
      </w:r>
    </w:p>
    <w:p w14:paraId="6E8C4234" w14:textId="5CE0F7EF" w:rsidR="00A154E3" w:rsidRPr="00A404D7" w:rsidRDefault="00FE7D0D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snímková frekvence min. </w:t>
      </w:r>
      <w:r w:rsidR="00131ED3" w:rsidRPr="00A404D7">
        <w:rPr>
          <w:rFonts w:ascii="Calibri" w:eastAsia="Calibri" w:hAnsi="Calibri" w:cs="Calibri"/>
          <w:sz w:val="22"/>
          <w:szCs w:val="22"/>
        </w:rPr>
        <w:t>60 Hz</w:t>
      </w:r>
      <w:r w:rsidR="009E7E67" w:rsidRPr="00A404D7">
        <w:rPr>
          <w:rFonts w:ascii="Calibri" w:eastAsia="Calibri" w:hAnsi="Calibri" w:cs="Calibri"/>
          <w:sz w:val="22"/>
          <w:szCs w:val="22"/>
        </w:rPr>
        <w:t>,</w:t>
      </w:r>
    </w:p>
    <w:p w14:paraId="0523BAF9" w14:textId="3D948429" w:rsidR="00405D67" w:rsidRPr="00A404D7" w:rsidRDefault="00405D67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2D režim projekce</w:t>
      </w:r>
      <w:r w:rsidR="009E7E67" w:rsidRPr="00A404D7">
        <w:rPr>
          <w:rFonts w:ascii="Calibri" w:eastAsia="Calibri" w:hAnsi="Calibri" w:cs="Calibri"/>
          <w:sz w:val="22"/>
          <w:szCs w:val="22"/>
        </w:rPr>
        <w:t>.</w:t>
      </w:r>
    </w:p>
    <w:p w14:paraId="0547AFEA" w14:textId="2F90B4A8" w:rsidR="006F02A5" w:rsidRPr="00A404D7" w:rsidRDefault="006F02A5" w:rsidP="009B2B6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jc w:val="both"/>
        <w:rPr>
          <w:rFonts w:ascii="Calibri" w:eastAsia="Calibri" w:hAnsi="Calibri" w:cs="Calibri"/>
          <w:sz w:val="22"/>
          <w:szCs w:val="22"/>
        </w:rPr>
      </w:pPr>
    </w:p>
    <w:p w14:paraId="594B3F52" w14:textId="1F591BAC" w:rsidR="00FE7D0D" w:rsidRPr="00A404D7" w:rsidRDefault="007E2E7E" w:rsidP="009B2B6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bookmarkStart w:id="2" w:name="_Ref75250772"/>
      <w:r w:rsidRPr="00A404D7">
        <w:rPr>
          <w:rFonts w:ascii="Calibri" w:eastAsia="Calibri" w:hAnsi="Calibri" w:cs="Calibri"/>
          <w:sz w:val="22"/>
          <w:szCs w:val="22"/>
        </w:rPr>
        <w:t>„Rozlišení WUXGA“ nebo „WUXGA rozlišení“ v rozsahu této zadávací dokumentace znamená</w:t>
      </w:r>
      <w:bookmarkEnd w:id="2"/>
      <w:r w:rsidR="00A404D7">
        <w:rPr>
          <w:rFonts w:ascii="Calibri" w:eastAsia="Calibri" w:hAnsi="Calibri" w:cs="Calibri"/>
          <w:sz w:val="22"/>
          <w:szCs w:val="22"/>
        </w:rPr>
        <w:t>:</w:t>
      </w:r>
    </w:p>
    <w:p w14:paraId="08408DE8" w14:textId="64613CB6" w:rsidR="006F02A5" w:rsidRPr="00A404D7" w:rsidRDefault="007E2E7E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rozlišení min. </w:t>
      </w:r>
      <w:r w:rsidR="00FE7D0D" w:rsidRPr="00A404D7">
        <w:rPr>
          <w:rFonts w:ascii="Calibri" w:eastAsia="Calibri" w:hAnsi="Calibri" w:cs="Calibri"/>
          <w:sz w:val="22"/>
          <w:szCs w:val="22"/>
        </w:rPr>
        <w:t>1920</w:t>
      </w:r>
      <w:r w:rsidRPr="00A404D7">
        <w:rPr>
          <w:rFonts w:ascii="Calibri" w:eastAsia="Calibri" w:hAnsi="Calibri" w:cs="Calibri"/>
          <w:sz w:val="22"/>
          <w:szCs w:val="22"/>
        </w:rPr>
        <w:t xml:space="preserve"> x min. </w:t>
      </w:r>
      <w:r w:rsidR="00FE7D0D" w:rsidRPr="00A404D7">
        <w:rPr>
          <w:rFonts w:ascii="Calibri" w:eastAsia="Calibri" w:hAnsi="Calibri" w:cs="Calibri"/>
          <w:sz w:val="22"/>
          <w:szCs w:val="22"/>
        </w:rPr>
        <w:t>1200</w:t>
      </w:r>
      <w:r w:rsidRPr="00A404D7">
        <w:rPr>
          <w:rFonts w:ascii="Calibri" w:eastAsia="Calibri" w:hAnsi="Calibri" w:cs="Calibri"/>
          <w:sz w:val="22"/>
          <w:szCs w:val="22"/>
        </w:rPr>
        <w:t xml:space="preserve"> pixelů</w:t>
      </w:r>
      <w:r w:rsidR="00FE7D0D" w:rsidRPr="00A404D7">
        <w:rPr>
          <w:rFonts w:ascii="Calibri" w:eastAsia="Calibri" w:hAnsi="Calibri" w:cs="Calibri"/>
          <w:sz w:val="22"/>
          <w:szCs w:val="22"/>
        </w:rPr>
        <w:t>,</w:t>
      </w:r>
    </w:p>
    <w:p w14:paraId="01630A3B" w14:textId="322E7A95" w:rsidR="00131ED3" w:rsidRPr="00A404D7" w:rsidRDefault="00131ED3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snímková frekvence min. 60 Hz</w:t>
      </w:r>
      <w:r w:rsidR="009E7E67" w:rsidRPr="00A404D7">
        <w:rPr>
          <w:rFonts w:ascii="Calibri" w:eastAsia="Calibri" w:hAnsi="Calibri" w:cs="Calibri"/>
          <w:sz w:val="22"/>
          <w:szCs w:val="22"/>
        </w:rPr>
        <w:t>,</w:t>
      </w:r>
    </w:p>
    <w:p w14:paraId="2FB1762F" w14:textId="059EE7CC" w:rsidR="00405D67" w:rsidRPr="00A404D7" w:rsidRDefault="00405D67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2D režim projekce</w:t>
      </w:r>
      <w:r w:rsidR="009E7E67" w:rsidRPr="00A404D7">
        <w:rPr>
          <w:rFonts w:ascii="Calibri" w:eastAsia="Calibri" w:hAnsi="Calibri" w:cs="Calibri"/>
          <w:sz w:val="22"/>
          <w:szCs w:val="22"/>
        </w:rPr>
        <w:t>.</w:t>
      </w:r>
    </w:p>
    <w:p w14:paraId="4AB24480" w14:textId="1A485AC7" w:rsidR="00E152B6" w:rsidRPr="00A404D7" w:rsidRDefault="00E152B6" w:rsidP="009B2B6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jc w:val="both"/>
        <w:rPr>
          <w:rFonts w:ascii="Calibri" w:eastAsia="Calibri" w:hAnsi="Calibri" w:cs="Calibri"/>
          <w:sz w:val="22"/>
          <w:szCs w:val="22"/>
        </w:rPr>
      </w:pPr>
    </w:p>
    <w:p w14:paraId="78819AB7" w14:textId="38874A76" w:rsidR="00E152B6" w:rsidRPr="00A404D7" w:rsidRDefault="00E152B6" w:rsidP="009B2B6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„Rozlišení </w:t>
      </w:r>
      <w:proofErr w:type="spellStart"/>
      <w:r w:rsidRPr="00A404D7">
        <w:rPr>
          <w:rFonts w:ascii="Calibri" w:eastAsia="Calibri" w:hAnsi="Calibri" w:cs="Calibri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sz w:val="22"/>
          <w:szCs w:val="22"/>
        </w:rPr>
        <w:t>“ nebo „</w:t>
      </w:r>
      <w:proofErr w:type="spellStart"/>
      <w:r w:rsidRPr="00A404D7">
        <w:rPr>
          <w:rFonts w:ascii="Calibri" w:eastAsia="Calibri" w:hAnsi="Calibri" w:cs="Calibri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sz w:val="22"/>
          <w:szCs w:val="22"/>
        </w:rPr>
        <w:t xml:space="preserve"> rozlišení“ v rozsahu této zadávací dokumentace znamená</w:t>
      </w:r>
      <w:r w:rsidR="00A404D7">
        <w:rPr>
          <w:rFonts w:ascii="Calibri" w:eastAsia="Calibri" w:hAnsi="Calibri" w:cs="Calibri"/>
          <w:sz w:val="22"/>
          <w:szCs w:val="22"/>
        </w:rPr>
        <w:t>:</w:t>
      </w:r>
    </w:p>
    <w:p w14:paraId="1F19608F" w14:textId="61B5F4A6" w:rsidR="00E152B6" w:rsidRPr="00A404D7" w:rsidRDefault="00E152B6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rozlišení min. 1920 x min. 1080 pixelů,</w:t>
      </w:r>
    </w:p>
    <w:p w14:paraId="2B9A0E04" w14:textId="3B26812D" w:rsidR="00E152B6" w:rsidRPr="00A404D7" w:rsidRDefault="00E152B6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snímková frekvence min. 60 Hz</w:t>
      </w:r>
      <w:r w:rsidR="00E11A5E" w:rsidRPr="00A404D7">
        <w:rPr>
          <w:rFonts w:ascii="Calibri" w:eastAsia="Calibri" w:hAnsi="Calibri" w:cs="Calibri"/>
          <w:sz w:val="22"/>
          <w:szCs w:val="22"/>
        </w:rPr>
        <w:t>,</w:t>
      </w:r>
    </w:p>
    <w:p w14:paraId="226510F5" w14:textId="3C2F3ADA" w:rsidR="00E152B6" w:rsidRPr="00A404D7" w:rsidRDefault="00E152B6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2D režim projekce</w:t>
      </w:r>
      <w:r w:rsidR="00E11A5E" w:rsidRPr="00A404D7">
        <w:rPr>
          <w:rFonts w:ascii="Calibri" w:eastAsia="Calibri" w:hAnsi="Calibri" w:cs="Calibri"/>
          <w:sz w:val="22"/>
          <w:szCs w:val="22"/>
        </w:rPr>
        <w:t>.</w:t>
      </w:r>
    </w:p>
    <w:p w14:paraId="6D29F6FD" w14:textId="77777777" w:rsidR="00A154E3" w:rsidRPr="00A404D7" w:rsidRDefault="00A154E3" w:rsidP="009B2B65">
      <w:pPr>
        <w:jc w:val="both"/>
        <w:rPr>
          <w:lang w:val="cs-CZ"/>
        </w:rPr>
      </w:pPr>
    </w:p>
    <w:p w14:paraId="4F1819D8" w14:textId="461CAD65" w:rsidR="00866617" w:rsidRPr="00A404D7" w:rsidRDefault="00866617" w:rsidP="009B2B65">
      <w:pPr>
        <w:pStyle w:val="Nadpis2"/>
        <w:jc w:val="both"/>
        <w:rPr>
          <w:lang w:val="cs-CZ"/>
        </w:rPr>
      </w:pPr>
      <w:r w:rsidRPr="00A404D7">
        <w:rPr>
          <w:lang w:val="cs-CZ"/>
        </w:rPr>
        <w:t xml:space="preserve">Definice cest audio a video signálu </w:t>
      </w:r>
    </w:p>
    <w:p w14:paraId="3685A345" w14:textId="6944BF7C" w:rsidR="00373FC4" w:rsidRPr="00A404D7" w:rsidRDefault="00373FC4" w:rsidP="009B2B65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D72D4BD" w14:textId="73F4B9D5" w:rsidR="00317FAD" w:rsidRPr="00A404D7" w:rsidRDefault="00317FAD" w:rsidP="009B2B6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 xml:space="preserve">Požadovaný AV systém musí podporovat </w:t>
      </w:r>
      <w:r w:rsidR="004B283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schémata zapojení </w:t>
      </w:r>
      <w:r w:rsidR="006533F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z obrázk</w:t>
      </w:r>
      <w:r w:rsidR="009A570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ů</w:t>
      </w:r>
      <w:r w:rsidR="006533F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A570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 a 2</w:t>
      </w:r>
      <w:r w:rsid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9A570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4B283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247AAD57" w14:textId="416062E0" w:rsidR="00F64B16" w:rsidRPr="00A404D7" w:rsidRDefault="00F64B16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zdrojem AV signálu </w:t>
      </w:r>
      <w:r w:rsidR="00571283" w:rsidRPr="00A404D7">
        <w:rPr>
          <w:rFonts w:ascii="Calibri" w:eastAsia="Calibri" w:hAnsi="Calibri" w:cs="Calibri"/>
          <w:sz w:val="22"/>
          <w:szCs w:val="22"/>
        </w:rPr>
        <w:t xml:space="preserve">bude </w:t>
      </w:r>
      <w:r w:rsidR="00773725" w:rsidRPr="00A404D7">
        <w:rPr>
          <w:rFonts w:ascii="Calibri" w:eastAsia="Calibri" w:hAnsi="Calibri" w:cs="Calibri"/>
          <w:sz w:val="22"/>
          <w:szCs w:val="22"/>
        </w:rPr>
        <w:t xml:space="preserve">standardně </w:t>
      </w:r>
      <w:r w:rsidR="00FC45C9" w:rsidRPr="00A404D7">
        <w:rPr>
          <w:rFonts w:ascii="Calibri" w:eastAsia="Calibri" w:hAnsi="Calibri" w:cs="Calibri"/>
          <w:sz w:val="22"/>
          <w:szCs w:val="22"/>
        </w:rPr>
        <w:t>jeden</w:t>
      </w:r>
      <w:r w:rsidR="00FE0297" w:rsidRPr="00A404D7">
        <w:rPr>
          <w:rFonts w:ascii="Calibri" w:eastAsia="Calibri" w:hAnsi="Calibri" w:cs="Calibri"/>
          <w:sz w:val="22"/>
          <w:szCs w:val="22"/>
        </w:rPr>
        <w:t xml:space="preserve"> </w:t>
      </w:r>
      <w:r w:rsidR="005C4DF7" w:rsidRPr="00A404D7">
        <w:rPr>
          <w:rFonts w:ascii="Calibri" w:eastAsia="Calibri" w:hAnsi="Calibri" w:cs="Calibri"/>
          <w:sz w:val="22"/>
          <w:szCs w:val="22"/>
        </w:rPr>
        <w:t>až</w:t>
      </w:r>
      <w:r w:rsidR="00FC45C9" w:rsidRPr="00A404D7">
        <w:rPr>
          <w:rFonts w:ascii="Calibri" w:eastAsia="Calibri" w:hAnsi="Calibri" w:cs="Calibri"/>
          <w:sz w:val="22"/>
          <w:szCs w:val="22"/>
        </w:rPr>
        <w:t xml:space="preserve"> dva </w:t>
      </w:r>
      <w:r w:rsidRPr="00A404D7">
        <w:rPr>
          <w:rFonts w:ascii="Calibri" w:eastAsia="Calibri" w:hAnsi="Calibri" w:cs="Calibri"/>
          <w:sz w:val="22"/>
          <w:szCs w:val="22"/>
        </w:rPr>
        <w:t>notebook</w:t>
      </w:r>
      <w:r w:rsidR="00FC45C9" w:rsidRPr="00A404D7">
        <w:rPr>
          <w:rFonts w:ascii="Calibri" w:eastAsia="Calibri" w:hAnsi="Calibri" w:cs="Calibri"/>
          <w:sz w:val="22"/>
          <w:szCs w:val="22"/>
        </w:rPr>
        <w:t>y</w:t>
      </w:r>
      <w:r w:rsidRPr="00A404D7">
        <w:rPr>
          <w:rFonts w:ascii="Calibri" w:eastAsia="Calibri" w:hAnsi="Calibri" w:cs="Calibri"/>
          <w:sz w:val="22"/>
          <w:szCs w:val="22"/>
        </w:rPr>
        <w:t xml:space="preserve"> prezentujícího </w:t>
      </w:r>
      <w:r w:rsidR="00560272" w:rsidRPr="00A404D7">
        <w:rPr>
          <w:rFonts w:ascii="Calibri" w:eastAsia="Calibri" w:hAnsi="Calibri" w:cs="Calibri"/>
          <w:sz w:val="22"/>
          <w:szCs w:val="22"/>
        </w:rPr>
        <w:t>umístěn</w:t>
      </w:r>
      <w:r w:rsidR="00055E84" w:rsidRPr="00A404D7">
        <w:rPr>
          <w:rFonts w:ascii="Calibri" w:eastAsia="Calibri" w:hAnsi="Calibri" w:cs="Calibri"/>
          <w:sz w:val="22"/>
          <w:szCs w:val="22"/>
        </w:rPr>
        <w:t>é</w:t>
      </w:r>
      <w:r w:rsidR="00560272" w:rsidRPr="00A404D7">
        <w:rPr>
          <w:rFonts w:ascii="Calibri" w:eastAsia="Calibri" w:hAnsi="Calibri" w:cs="Calibri"/>
          <w:sz w:val="22"/>
          <w:szCs w:val="22"/>
        </w:rPr>
        <w:t xml:space="preserve"> na </w:t>
      </w:r>
      <w:r w:rsidR="00055E84" w:rsidRPr="00A404D7">
        <w:rPr>
          <w:rFonts w:ascii="Calibri" w:eastAsia="Calibri" w:hAnsi="Calibri" w:cs="Calibri"/>
          <w:sz w:val="22"/>
          <w:szCs w:val="22"/>
        </w:rPr>
        <w:t xml:space="preserve">hlavní </w:t>
      </w:r>
      <w:r w:rsidR="00560272" w:rsidRPr="00A404D7">
        <w:rPr>
          <w:rFonts w:ascii="Calibri" w:eastAsia="Calibri" w:hAnsi="Calibri" w:cs="Calibri"/>
          <w:sz w:val="22"/>
          <w:szCs w:val="22"/>
        </w:rPr>
        <w:t>katedře</w:t>
      </w:r>
      <w:r w:rsidR="005703F6" w:rsidRPr="00A404D7">
        <w:rPr>
          <w:rFonts w:ascii="Calibri" w:eastAsia="Calibri" w:hAnsi="Calibri" w:cs="Calibri"/>
          <w:sz w:val="22"/>
          <w:szCs w:val="22"/>
        </w:rPr>
        <w:t>,</w:t>
      </w:r>
      <w:r w:rsidR="00560272" w:rsidRPr="00A404D7">
        <w:rPr>
          <w:rFonts w:ascii="Calibri" w:eastAsia="Calibri" w:hAnsi="Calibri" w:cs="Calibri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sz w:val="22"/>
          <w:szCs w:val="22"/>
        </w:rPr>
        <w:t xml:space="preserve"> </w:t>
      </w:r>
    </w:p>
    <w:p w14:paraId="100EA356" w14:textId="7AC6960B" w:rsidR="00055E84" w:rsidRPr="00A404D7" w:rsidRDefault="002302B0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k</w:t>
      </w:r>
      <w:r w:rsidR="0089799C" w:rsidRPr="00A404D7">
        <w:rPr>
          <w:rFonts w:ascii="Calibri" w:eastAsia="Calibri" w:hAnsi="Calibri" w:cs="Calibri"/>
          <w:sz w:val="22"/>
          <w:szCs w:val="22"/>
        </w:rPr>
        <w:t xml:space="preserve"> případnému bezdrátovému </w:t>
      </w:r>
      <w:r w:rsidRPr="00A404D7">
        <w:rPr>
          <w:rFonts w:ascii="Calibri" w:eastAsia="Calibri" w:hAnsi="Calibri" w:cs="Calibri"/>
          <w:sz w:val="22"/>
          <w:szCs w:val="22"/>
        </w:rPr>
        <w:t xml:space="preserve">přenosu AV signálu bude sloužit </w:t>
      </w:r>
      <w:r w:rsidR="005703F6" w:rsidRPr="00A404D7">
        <w:rPr>
          <w:rFonts w:ascii="Calibri" w:eastAsia="Calibri" w:hAnsi="Calibri" w:cs="Calibri"/>
          <w:sz w:val="22"/>
          <w:szCs w:val="22"/>
        </w:rPr>
        <w:t>Bezdrátový prezentační systém.</w:t>
      </w:r>
      <w:r w:rsidRPr="00A404D7">
        <w:rPr>
          <w:rFonts w:ascii="Calibri" w:eastAsia="Calibri" w:hAnsi="Calibri" w:cs="Calibri"/>
          <w:sz w:val="22"/>
          <w:szCs w:val="22"/>
        </w:rPr>
        <w:t xml:space="preserve"> </w:t>
      </w:r>
    </w:p>
    <w:p w14:paraId="0FC0A6F4" w14:textId="77777777" w:rsidR="00317FAD" w:rsidRPr="00A404D7" w:rsidRDefault="00317FAD" w:rsidP="009B2B65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8B9CEC4" w14:textId="2F772B18" w:rsidR="001C751D" w:rsidRPr="00A404D7" w:rsidRDefault="000A5D83" w:rsidP="009B2B6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Schéma na obrázku 1 </w:t>
      </w:r>
      <w:r w:rsidR="00AF616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reprezentuje </w:t>
      </w:r>
      <w:r w:rsidR="00DB362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využití pouze jednoho projektoru, Projektoru 3,</w:t>
      </w:r>
      <w:r w:rsidR="009B312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promítajícího velký obraz na střed projekční plochy. </w:t>
      </w:r>
      <w:r w:rsidR="000126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 tomto schématu</w:t>
      </w:r>
      <w:r w:rsidR="001C751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</w:p>
    <w:p w14:paraId="6A43D1AD" w14:textId="09BCFE61" w:rsidR="00FE01D6" w:rsidRPr="00A404D7" w:rsidRDefault="001C751D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jsou </w:t>
      </w:r>
      <w:r w:rsidR="000126A9" w:rsidRPr="00A404D7">
        <w:rPr>
          <w:rFonts w:ascii="Calibri" w:eastAsia="Calibri" w:hAnsi="Calibri" w:cs="Calibri"/>
          <w:sz w:val="22"/>
          <w:szCs w:val="22"/>
        </w:rPr>
        <w:t>čern</w:t>
      </w:r>
      <w:r w:rsidR="00494A2E" w:rsidRPr="00A404D7">
        <w:rPr>
          <w:rFonts w:ascii="Calibri" w:eastAsia="Calibri" w:hAnsi="Calibri" w:cs="Calibri"/>
          <w:sz w:val="22"/>
          <w:szCs w:val="22"/>
        </w:rPr>
        <w:t>ou přerušovanou čarou</w:t>
      </w:r>
      <w:r w:rsidR="000126A9" w:rsidRPr="00A404D7">
        <w:rPr>
          <w:rFonts w:ascii="Calibri" w:eastAsia="Calibri" w:hAnsi="Calibri" w:cs="Calibri"/>
          <w:sz w:val="22"/>
          <w:szCs w:val="22"/>
        </w:rPr>
        <w:t xml:space="preserve"> vyznačen</w:t>
      </w:r>
      <w:r w:rsidR="003F6CA4" w:rsidRPr="00A404D7">
        <w:rPr>
          <w:rFonts w:ascii="Calibri" w:eastAsia="Calibri" w:hAnsi="Calibri" w:cs="Calibri"/>
          <w:sz w:val="22"/>
          <w:szCs w:val="22"/>
        </w:rPr>
        <w:t>y</w:t>
      </w:r>
      <w:r w:rsidR="000126A9" w:rsidRPr="00A404D7">
        <w:rPr>
          <w:rFonts w:ascii="Calibri" w:eastAsia="Calibri" w:hAnsi="Calibri" w:cs="Calibri"/>
          <w:sz w:val="22"/>
          <w:szCs w:val="22"/>
        </w:rPr>
        <w:t xml:space="preserve"> bloky</w:t>
      </w:r>
      <w:r w:rsidR="003F6CA4" w:rsidRPr="00A404D7">
        <w:rPr>
          <w:rFonts w:ascii="Calibri" w:eastAsia="Calibri" w:hAnsi="Calibri" w:cs="Calibri"/>
          <w:sz w:val="22"/>
          <w:szCs w:val="22"/>
        </w:rPr>
        <w:t xml:space="preserve"> a trasy signálu, které jsou</w:t>
      </w:r>
      <w:r w:rsidR="000126A9" w:rsidRPr="00A404D7">
        <w:rPr>
          <w:rFonts w:ascii="Calibri" w:eastAsia="Calibri" w:hAnsi="Calibri" w:cs="Calibri"/>
          <w:sz w:val="22"/>
          <w:szCs w:val="22"/>
        </w:rPr>
        <w:t xml:space="preserve"> neaktivní</w:t>
      </w:r>
      <w:r w:rsidRPr="00A404D7">
        <w:rPr>
          <w:rFonts w:ascii="Calibri" w:eastAsia="Calibri" w:hAnsi="Calibri" w:cs="Calibri"/>
          <w:sz w:val="22"/>
          <w:szCs w:val="22"/>
        </w:rPr>
        <w:t xml:space="preserve"> nebo vypnuté a nezobrazují </w:t>
      </w:r>
      <w:r w:rsidR="003F6CA4" w:rsidRPr="00A404D7">
        <w:rPr>
          <w:rFonts w:ascii="Calibri" w:eastAsia="Calibri" w:hAnsi="Calibri" w:cs="Calibri"/>
          <w:sz w:val="22"/>
          <w:szCs w:val="22"/>
        </w:rPr>
        <w:t>žádný</w:t>
      </w:r>
      <w:r w:rsidRPr="00A404D7">
        <w:rPr>
          <w:rFonts w:ascii="Calibri" w:eastAsia="Calibri" w:hAnsi="Calibri" w:cs="Calibri"/>
          <w:sz w:val="22"/>
          <w:szCs w:val="22"/>
        </w:rPr>
        <w:t xml:space="preserve"> obraz,</w:t>
      </w:r>
    </w:p>
    <w:p w14:paraId="3E84E576" w14:textId="4B36A84E" w:rsidR="001C751D" w:rsidRPr="00A404D7" w:rsidRDefault="001C751D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jsou oranžově </w:t>
      </w:r>
      <w:r w:rsidR="003F6CA4" w:rsidRPr="00A404D7">
        <w:rPr>
          <w:rFonts w:ascii="Calibri" w:eastAsia="Calibri" w:hAnsi="Calibri" w:cs="Calibri"/>
          <w:sz w:val="22"/>
          <w:szCs w:val="22"/>
        </w:rPr>
        <w:t>vyznačeny bloky a trasy signálu</w:t>
      </w:r>
      <w:r w:rsidR="000C1D16" w:rsidRPr="00A404D7">
        <w:rPr>
          <w:rFonts w:ascii="Calibri" w:eastAsia="Calibri" w:hAnsi="Calibri" w:cs="Calibri"/>
          <w:sz w:val="22"/>
          <w:szCs w:val="22"/>
        </w:rPr>
        <w:t xml:space="preserve">, které jsou aktivně využity k přenosu a zobrazení </w:t>
      </w:r>
      <w:r w:rsidR="002B23D2" w:rsidRPr="00A404D7">
        <w:rPr>
          <w:rFonts w:ascii="Calibri" w:eastAsia="Calibri" w:hAnsi="Calibri" w:cs="Calibri"/>
          <w:sz w:val="22"/>
          <w:szCs w:val="22"/>
        </w:rPr>
        <w:t>obrazu</w:t>
      </w:r>
      <w:r w:rsidR="00463210" w:rsidRPr="00A404D7">
        <w:rPr>
          <w:rFonts w:ascii="Calibri" w:eastAsia="Calibri" w:hAnsi="Calibri" w:cs="Calibri"/>
          <w:sz w:val="22"/>
          <w:szCs w:val="22"/>
        </w:rPr>
        <w:t>,</w:t>
      </w:r>
    </w:p>
    <w:p w14:paraId="643E4108" w14:textId="3C18C7AC" w:rsidR="00463210" w:rsidRPr="00A404D7" w:rsidRDefault="00463210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je zobrazen </w:t>
      </w:r>
      <w:r w:rsidR="00BD26C9" w:rsidRPr="00A404D7">
        <w:rPr>
          <w:rFonts w:ascii="Calibri" w:eastAsia="Calibri" w:hAnsi="Calibri" w:cs="Calibri"/>
          <w:sz w:val="22"/>
          <w:szCs w:val="22"/>
        </w:rPr>
        <w:t xml:space="preserve">na </w:t>
      </w:r>
      <w:r w:rsidR="009E6259" w:rsidRPr="00A404D7">
        <w:rPr>
          <w:rFonts w:ascii="Calibri" w:eastAsia="Calibri" w:hAnsi="Calibri" w:cs="Calibri"/>
          <w:sz w:val="22"/>
          <w:szCs w:val="22"/>
        </w:rPr>
        <w:t xml:space="preserve">Projektoru 3 </w:t>
      </w:r>
      <w:r w:rsidR="007378C6" w:rsidRPr="00A404D7">
        <w:rPr>
          <w:rFonts w:ascii="Calibri" w:eastAsia="Calibri" w:hAnsi="Calibri" w:cs="Calibri"/>
          <w:sz w:val="22"/>
          <w:szCs w:val="22"/>
        </w:rPr>
        <w:t>i</w:t>
      </w:r>
      <w:r w:rsidR="00BD26C9" w:rsidRPr="00A404D7">
        <w:rPr>
          <w:rFonts w:ascii="Calibri" w:eastAsia="Calibri" w:hAnsi="Calibri" w:cs="Calibri"/>
          <w:sz w:val="22"/>
          <w:szCs w:val="22"/>
        </w:rPr>
        <w:t xml:space="preserve"> na všech </w:t>
      </w:r>
      <w:r w:rsidR="009E6259" w:rsidRPr="00A404D7">
        <w:rPr>
          <w:rFonts w:ascii="Calibri" w:eastAsia="Calibri" w:hAnsi="Calibri" w:cs="Calibri"/>
          <w:sz w:val="22"/>
          <w:szCs w:val="22"/>
        </w:rPr>
        <w:t xml:space="preserve">aktivních </w:t>
      </w:r>
      <w:r w:rsidR="001F5906" w:rsidRPr="00A404D7">
        <w:rPr>
          <w:rFonts w:ascii="Calibri" w:eastAsia="Calibri" w:hAnsi="Calibri" w:cs="Calibri"/>
          <w:sz w:val="22"/>
          <w:szCs w:val="22"/>
        </w:rPr>
        <w:t xml:space="preserve">obrazovkách </w:t>
      </w:r>
      <w:r w:rsidR="00BD26C9" w:rsidRPr="00A404D7">
        <w:rPr>
          <w:rFonts w:ascii="Calibri" w:eastAsia="Calibri" w:hAnsi="Calibri" w:cs="Calibri"/>
          <w:sz w:val="22"/>
          <w:szCs w:val="22"/>
        </w:rPr>
        <w:t>AV signál pouze z jednoho výstupu (zde Video výstup 1 z notebooku prezentujícího</w:t>
      </w:r>
      <w:r w:rsidR="00F17225" w:rsidRPr="00A404D7">
        <w:rPr>
          <w:rFonts w:ascii="Calibri" w:eastAsia="Calibri" w:hAnsi="Calibri" w:cs="Calibri"/>
          <w:sz w:val="22"/>
          <w:szCs w:val="22"/>
        </w:rPr>
        <w:t xml:space="preserve"> nebo </w:t>
      </w:r>
      <w:r w:rsidR="0069681A" w:rsidRPr="00A404D7">
        <w:rPr>
          <w:rFonts w:ascii="Calibri" w:eastAsia="Calibri" w:hAnsi="Calibri" w:cs="Calibri"/>
          <w:sz w:val="22"/>
          <w:szCs w:val="22"/>
        </w:rPr>
        <w:t xml:space="preserve">výstup z </w:t>
      </w:r>
      <w:r w:rsidR="00F17225" w:rsidRPr="00A404D7">
        <w:rPr>
          <w:rFonts w:ascii="Calibri" w:eastAsia="Calibri" w:hAnsi="Calibri" w:cs="Calibri"/>
          <w:sz w:val="22"/>
          <w:szCs w:val="22"/>
        </w:rPr>
        <w:t>Bezdrátového prezentačního systému</w:t>
      </w:r>
      <w:r w:rsidR="00BD26C9" w:rsidRPr="00A404D7">
        <w:rPr>
          <w:rFonts w:ascii="Calibri" w:eastAsia="Calibri" w:hAnsi="Calibri" w:cs="Calibri"/>
          <w:sz w:val="22"/>
          <w:szCs w:val="22"/>
        </w:rPr>
        <w:t>).</w:t>
      </w:r>
    </w:p>
    <w:p w14:paraId="42975582" w14:textId="5201F951" w:rsidR="00FE01D6" w:rsidRPr="00A404D7" w:rsidRDefault="00FE01D6" w:rsidP="009B2B65">
      <w:pPr>
        <w:pStyle w:val="Normal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</w:p>
    <w:p w14:paraId="30C67C75" w14:textId="49A15AC9" w:rsidR="003D4660" w:rsidRPr="00A404D7" w:rsidRDefault="003D4660" w:rsidP="003D4660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721271AE" w14:textId="1DB0D2D3" w:rsidR="00FC1467" w:rsidRPr="00A404D7" w:rsidRDefault="0012744A" w:rsidP="00FA0EF2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jc w:val="center"/>
      </w:pPr>
      <w:r w:rsidRPr="00A404D7">
        <w:rPr>
          <w:noProof/>
          <w:lang w:eastAsia="en-US"/>
        </w:rPr>
        <w:lastRenderedPageBreak/>
        <w:t xml:space="preserve"> </w:t>
      </w:r>
      <w:r w:rsidRPr="00A404D7">
        <w:rPr>
          <w:noProof/>
          <w:lang w:eastAsia="cs-CZ"/>
        </w:rPr>
        <w:drawing>
          <wp:inline distT="0" distB="0" distL="0" distR="0" wp14:anchorId="57F51B76" wp14:editId="38EB3350">
            <wp:extent cx="5943600" cy="56927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9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4B965" w14:textId="16916710" w:rsidR="003D4660" w:rsidRPr="00A404D7" w:rsidRDefault="00FC1467" w:rsidP="00FC1467">
      <w:pPr>
        <w:pStyle w:val="Titulek"/>
        <w:jc w:val="center"/>
        <w:rPr>
          <w:rFonts w:ascii="Calibri" w:eastAsia="Calibri" w:hAnsi="Calibri" w:cs="Calibri"/>
          <w:sz w:val="22"/>
          <w:szCs w:val="22"/>
          <w:lang w:val="cs-CZ"/>
        </w:rPr>
      </w:pPr>
      <w:r w:rsidRPr="00A404D7">
        <w:rPr>
          <w:lang w:val="cs-CZ"/>
        </w:rPr>
        <w:t xml:space="preserve">Obrázek </w:t>
      </w:r>
      <w:r w:rsidRPr="00A404D7">
        <w:rPr>
          <w:lang w:val="cs-CZ"/>
        </w:rPr>
        <w:fldChar w:fldCharType="begin"/>
      </w:r>
      <w:r w:rsidRPr="00A404D7">
        <w:rPr>
          <w:lang w:val="cs-CZ"/>
        </w:rPr>
        <w:instrText xml:space="preserve"> SEQ Obrázek \* ARABIC </w:instrText>
      </w:r>
      <w:r w:rsidRPr="00A404D7">
        <w:rPr>
          <w:lang w:val="cs-CZ"/>
        </w:rPr>
        <w:fldChar w:fldCharType="separate"/>
      </w:r>
      <w:r w:rsidR="00AB159F" w:rsidRPr="00A404D7">
        <w:rPr>
          <w:lang w:val="cs-CZ"/>
        </w:rPr>
        <w:t>1</w:t>
      </w:r>
      <w:r w:rsidRPr="00A404D7">
        <w:rPr>
          <w:lang w:val="cs-CZ"/>
        </w:rPr>
        <w:fldChar w:fldCharType="end"/>
      </w:r>
      <w:r w:rsidRPr="00A404D7">
        <w:rPr>
          <w:lang w:val="cs-CZ"/>
        </w:rPr>
        <w:t>. Sc</w:t>
      </w:r>
      <w:r w:rsidR="004D7BB8" w:rsidRPr="00A404D7">
        <w:rPr>
          <w:lang w:val="cs-CZ"/>
        </w:rPr>
        <w:t>h</w:t>
      </w:r>
      <w:r w:rsidRPr="00A404D7">
        <w:rPr>
          <w:lang w:val="cs-CZ"/>
        </w:rPr>
        <w:t xml:space="preserve">éma zapojení </w:t>
      </w:r>
      <w:r w:rsidR="004D7BB8" w:rsidRPr="00A404D7">
        <w:rPr>
          <w:lang w:val="cs-CZ"/>
        </w:rPr>
        <w:t>dodávané AV techniky v případě provozu v módu s jedním projektorem</w:t>
      </w:r>
    </w:p>
    <w:p w14:paraId="44EE3022" w14:textId="77777777" w:rsidR="00BD26C9" w:rsidRPr="00A404D7" w:rsidRDefault="00BD26C9" w:rsidP="00BD26C9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5D21B219" w14:textId="2394AB1E" w:rsidR="00BD26C9" w:rsidRPr="00A404D7" w:rsidRDefault="00BD26C9" w:rsidP="009B2B6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Schéma na obrázku 2 reprezentuje využití současně dvou projektorů, Projektor 1 a 2, promítajících dva menší obrazy </w:t>
      </w:r>
      <w:r w:rsidR="00CB0A4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vedle sebe </w:t>
      </w:r>
      <w:r w:rsidR="00C666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projekční ploch</w:t>
      </w:r>
      <w:r w:rsidR="00CB0A4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V tomto schématu: </w:t>
      </w:r>
    </w:p>
    <w:p w14:paraId="70BA61F0" w14:textId="197555CC" w:rsidR="00BD26C9" w:rsidRPr="00A404D7" w:rsidRDefault="00BD26C9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jsou čern</w:t>
      </w:r>
      <w:r w:rsidR="00E234D4" w:rsidRPr="00A404D7">
        <w:rPr>
          <w:rFonts w:ascii="Calibri" w:eastAsia="Calibri" w:hAnsi="Calibri" w:cs="Calibri"/>
          <w:sz w:val="22"/>
          <w:szCs w:val="22"/>
        </w:rPr>
        <w:t>ou přerušovanou čarou</w:t>
      </w:r>
      <w:r w:rsidRPr="00A404D7">
        <w:rPr>
          <w:rFonts w:ascii="Calibri" w:eastAsia="Calibri" w:hAnsi="Calibri" w:cs="Calibri"/>
          <w:sz w:val="22"/>
          <w:szCs w:val="22"/>
        </w:rPr>
        <w:t xml:space="preserve"> vyznačeny bloky a trasy signálu, které jsou neaktivní nebo vypnuté a nezobrazují žádný obraz,</w:t>
      </w:r>
    </w:p>
    <w:p w14:paraId="394C33DE" w14:textId="68DCB0A2" w:rsidR="00BD26C9" w:rsidRPr="00A404D7" w:rsidRDefault="00BD26C9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jsou </w:t>
      </w:r>
      <w:r w:rsidR="00CB0A44" w:rsidRPr="00A404D7">
        <w:rPr>
          <w:rFonts w:ascii="Calibri" w:eastAsia="Calibri" w:hAnsi="Calibri" w:cs="Calibri"/>
          <w:sz w:val="22"/>
          <w:szCs w:val="22"/>
        </w:rPr>
        <w:t>zeleně</w:t>
      </w:r>
      <w:r w:rsidRPr="00A404D7">
        <w:rPr>
          <w:rFonts w:ascii="Calibri" w:eastAsia="Calibri" w:hAnsi="Calibri" w:cs="Calibri"/>
          <w:sz w:val="22"/>
          <w:szCs w:val="22"/>
        </w:rPr>
        <w:t xml:space="preserve"> vyznačeny bloky a trasy signálu, které jsou aktivně využity k přenosu a zobrazení signálu</w:t>
      </w:r>
      <w:r w:rsidR="007F6981" w:rsidRPr="00A404D7">
        <w:rPr>
          <w:rFonts w:ascii="Calibri" w:eastAsia="Calibri" w:hAnsi="Calibri" w:cs="Calibri"/>
          <w:sz w:val="22"/>
          <w:szCs w:val="22"/>
        </w:rPr>
        <w:t xml:space="preserve"> z Video výstupu 1 z notebooku prezentujícího</w:t>
      </w:r>
      <w:r w:rsidR="00E153A4" w:rsidRPr="00A404D7">
        <w:rPr>
          <w:rFonts w:ascii="Calibri" w:eastAsia="Calibri" w:hAnsi="Calibri" w:cs="Calibri"/>
          <w:sz w:val="22"/>
          <w:szCs w:val="22"/>
        </w:rPr>
        <w:t xml:space="preserve"> </w:t>
      </w:r>
      <w:r w:rsidR="009B2B65" w:rsidRPr="00A404D7">
        <w:rPr>
          <w:rFonts w:ascii="Calibri" w:eastAsia="Calibri" w:hAnsi="Calibri" w:cs="Calibri"/>
          <w:sz w:val="22"/>
          <w:szCs w:val="22"/>
        </w:rPr>
        <w:t xml:space="preserve">nebo Bezdrátového prezentačního systému </w:t>
      </w:r>
      <w:r w:rsidR="00E153A4" w:rsidRPr="00A404D7">
        <w:rPr>
          <w:rFonts w:ascii="Calibri" w:eastAsia="Calibri" w:hAnsi="Calibri" w:cs="Calibri"/>
          <w:sz w:val="22"/>
          <w:szCs w:val="22"/>
        </w:rPr>
        <w:t>na Projektor 1,</w:t>
      </w:r>
    </w:p>
    <w:p w14:paraId="2C12B528" w14:textId="7829DBA6" w:rsidR="007F6981" w:rsidRPr="00A404D7" w:rsidRDefault="007F6981" w:rsidP="009B2B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>jsou modře vyznačeny bloky a trasy signálu, které jsou aktivně využity k přenosu a zobrazení signálu z Video výstupu 2 z notebooku prezentujícího</w:t>
      </w:r>
      <w:r w:rsidR="00E153A4" w:rsidRPr="00A404D7">
        <w:rPr>
          <w:rFonts w:ascii="Calibri" w:eastAsia="Calibri" w:hAnsi="Calibri" w:cs="Calibri"/>
          <w:sz w:val="22"/>
          <w:szCs w:val="22"/>
        </w:rPr>
        <w:t xml:space="preserve"> na Projektor 2</w:t>
      </w:r>
      <w:r w:rsidR="009B2B65" w:rsidRPr="00A404D7">
        <w:rPr>
          <w:rFonts w:ascii="Calibri" w:eastAsia="Calibri" w:hAnsi="Calibri" w:cs="Calibri"/>
          <w:sz w:val="22"/>
          <w:szCs w:val="22"/>
        </w:rPr>
        <w:t>.</w:t>
      </w:r>
    </w:p>
    <w:p w14:paraId="09840A53" w14:textId="298CB78B" w:rsidR="00FC1467" w:rsidRPr="00A404D7" w:rsidRDefault="00FC1467" w:rsidP="003D4660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104AD6C4" w14:textId="456939EB" w:rsidR="00FC1467" w:rsidRPr="00A404D7" w:rsidRDefault="003F22C2" w:rsidP="006C2176">
      <w:pPr>
        <w:pStyle w:val="Normal0"/>
        <w:keepNext/>
        <w:pBdr>
          <w:top w:val="nil"/>
          <w:left w:val="nil"/>
          <w:bottom w:val="nil"/>
          <w:right w:val="nil"/>
          <w:between w:val="nil"/>
        </w:pBdr>
        <w:jc w:val="center"/>
      </w:pPr>
      <w:r w:rsidRPr="00A404D7">
        <w:rPr>
          <w:noProof/>
          <w:lang w:eastAsia="en-US"/>
        </w:rPr>
        <w:lastRenderedPageBreak/>
        <w:t xml:space="preserve"> </w:t>
      </w:r>
      <w:r w:rsidRPr="00A404D7">
        <w:rPr>
          <w:noProof/>
          <w:lang w:eastAsia="cs-CZ"/>
        </w:rPr>
        <w:drawing>
          <wp:inline distT="0" distB="0" distL="0" distR="0" wp14:anchorId="12AF990D" wp14:editId="55BDB1F0">
            <wp:extent cx="5943600" cy="56857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A1B7A" w14:textId="7AF86BA0" w:rsidR="00FC1467" w:rsidRPr="00A404D7" w:rsidRDefault="00FC1467" w:rsidP="00FC1467">
      <w:pPr>
        <w:pStyle w:val="Titulek"/>
        <w:jc w:val="center"/>
        <w:rPr>
          <w:rFonts w:ascii="Calibri" w:eastAsia="Calibri" w:hAnsi="Calibri" w:cs="Calibri"/>
          <w:sz w:val="22"/>
          <w:szCs w:val="22"/>
          <w:lang w:val="cs-CZ"/>
        </w:rPr>
      </w:pPr>
      <w:r w:rsidRPr="00A404D7">
        <w:rPr>
          <w:lang w:val="cs-CZ"/>
        </w:rPr>
        <w:t xml:space="preserve">Obrázek </w:t>
      </w:r>
      <w:r w:rsidRPr="00A404D7">
        <w:rPr>
          <w:lang w:val="cs-CZ"/>
        </w:rPr>
        <w:fldChar w:fldCharType="begin"/>
      </w:r>
      <w:r w:rsidRPr="00A404D7">
        <w:rPr>
          <w:lang w:val="cs-CZ"/>
        </w:rPr>
        <w:instrText xml:space="preserve"> SEQ Obrázek \* ARABIC </w:instrText>
      </w:r>
      <w:r w:rsidRPr="00A404D7">
        <w:rPr>
          <w:lang w:val="cs-CZ"/>
        </w:rPr>
        <w:fldChar w:fldCharType="separate"/>
      </w:r>
      <w:r w:rsidR="00AB159F" w:rsidRPr="00A404D7">
        <w:rPr>
          <w:lang w:val="cs-CZ"/>
        </w:rPr>
        <w:t>2</w:t>
      </w:r>
      <w:r w:rsidRPr="00A404D7">
        <w:rPr>
          <w:lang w:val="cs-CZ"/>
        </w:rPr>
        <w:fldChar w:fldCharType="end"/>
      </w:r>
      <w:r w:rsidR="004D7BB8" w:rsidRPr="00A404D7">
        <w:rPr>
          <w:lang w:val="cs-CZ"/>
        </w:rPr>
        <w:t xml:space="preserve">. Schéma zapojení dodávané AV techniky v případě provozu v módu se </w:t>
      </w:r>
      <w:r w:rsidR="00115BFC" w:rsidRPr="00A404D7">
        <w:rPr>
          <w:lang w:val="cs-CZ"/>
        </w:rPr>
        <w:t>dvěma</w:t>
      </w:r>
      <w:r w:rsidR="004D7BB8" w:rsidRPr="00A404D7">
        <w:rPr>
          <w:lang w:val="cs-CZ"/>
        </w:rPr>
        <w:t xml:space="preserve"> projektor</w:t>
      </w:r>
      <w:r w:rsidR="00115BFC" w:rsidRPr="00A404D7">
        <w:rPr>
          <w:lang w:val="cs-CZ"/>
        </w:rPr>
        <w:t>y</w:t>
      </w:r>
    </w:p>
    <w:p w14:paraId="1A435E66" w14:textId="77777777" w:rsidR="003D4660" w:rsidRPr="00A404D7" w:rsidRDefault="003D4660" w:rsidP="003D4660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7053B15A" w14:textId="5EFAE589" w:rsidR="00FE01D6" w:rsidRPr="00A404D7" w:rsidRDefault="00CA1DE0" w:rsidP="00CA1DE0">
      <w:pPr>
        <w:pStyle w:val="Nadpis2"/>
        <w:rPr>
          <w:rFonts w:eastAsia="Calibri"/>
          <w:lang w:val="cs-CZ"/>
        </w:rPr>
      </w:pPr>
      <w:r w:rsidRPr="00A404D7">
        <w:rPr>
          <w:rFonts w:eastAsia="Calibri"/>
          <w:lang w:val="cs-CZ"/>
        </w:rPr>
        <w:t xml:space="preserve">Projekce </w:t>
      </w:r>
    </w:p>
    <w:p w14:paraId="66AF4184" w14:textId="77777777" w:rsidR="00034A61" w:rsidRPr="00A404D7" w:rsidRDefault="00034A61" w:rsidP="00034A61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3AF5A7B6" w14:textId="44A006F4" w:rsidR="008E33A6" w:rsidRPr="00A404D7" w:rsidRDefault="00627ECA" w:rsidP="003D466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Projekční technika bude instalována </w:t>
      </w:r>
      <w:r w:rsidR="00255C8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 místnosti č. 207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pod stropem</w:t>
      </w:r>
      <w:r w:rsidR="009B6A5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pomocí </w:t>
      </w:r>
      <w:r w:rsidR="008E33A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 tomu určených </w:t>
      </w:r>
      <w:r w:rsidR="008C03D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stropních </w:t>
      </w:r>
      <w:r w:rsidR="008E33A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držáků</w:t>
      </w:r>
      <w:r w:rsidR="00F53E5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  <w:r w:rsidR="00D9208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Projekční technika se skládá z následujících celků: </w:t>
      </w:r>
    </w:p>
    <w:p w14:paraId="63A58AB0" w14:textId="6C715CC3" w:rsidR="00D92083" w:rsidRPr="00A404D7" w:rsidRDefault="00230C9C" w:rsidP="00D92083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</w:t>
      </w:r>
      <w:r w:rsidR="00D92083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rojekční plocha včetně její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instalace</w:t>
      </w:r>
      <w:r w:rsidR="00034A61" w:rsidRPr="00A404D7">
        <w:rPr>
          <w:rFonts w:ascii="Calibri" w:eastAsia="Calibri" w:hAnsi="Calibri" w:cs="Calibri"/>
          <w:color w:val="000000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76FE16D4" w14:textId="7A9B0101" w:rsidR="008E7CD5" w:rsidRPr="00A404D7" w:rsidRDefault="000537C9" w:rsidP="00D92083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</w:t>
      </w:r>
      <w:r w:rsidR="00230C9C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rojektory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1, 2 a 3 </w:t>
      </w:r>
      <w:r w:rsidR="00230C9C" w:rsidRPr="00A404D7">
        <w:rPr>
          <w:rFonts w:ascii="Calibri" w:eastAsia="Calibri" w:hAnsi="Calibri" w:cs="Calibri"/>
          <w:color w:val="000000"/>
          <w:sz w:val="22"/>
          <w:szCs w:val="22"/>
        </w:rPr>
        <w:t>s vhodnými objektivy</w:t>
      </w:r>
      <w:r w:rsidR="008E7CD5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splňující požadavky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velikosti </w:t>
      </w:r>
      <w:r w:rsidR="008E7CD5" w:rsidRPr="00A404D7">
        <w:rPr>
          <w:rFonts w:ascii="Calibri" w:eastAsia="Calibri" w:hAnsi="Calibri" w:cs="Calibri"/>
          <w:color w:val="000000"/>
          <w:sz w:val="22"/>
          <w:szCs w:val="22"/>
        </w:rPr>
        <w:t>projekce</w:t>
      </w:r>
    </w:p>
    <w:p w14:paraId="4D3B052D" w14:textId="77777777" w:rsidR="002C3532" w:rsidRPr="00A404D7" w:rsidRDefault="008E7CD5" w:rsidP="00014CA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objektivy </w:t>
      </w:r>
      <w:r w:rsidR="007365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všech projektorů musí </w:t>
      </w:r>
      <w:r w:rsidR="00FD28D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mít optický zoom pro dodatečné doladění velikosti projekce</w:t>
      </w:r>
    </w:p>
    <w:p w14:paraId="3C22858B" w14:textId="4D6F9885" w:rsidR="00230C9C" w:rsidRPr="00A404D7" w:rsidRDefault="00230C9C" w:rsidP="002C3532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FF0000"/>
          <w:sz w:val="22"/>
          <w:szCs w:val="22"/>
        </w:rPr>
      </w:pPr>
      <w:r w:rsidRPr="00A404D7"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</w:p>
    <w:p w14:paraId="21CB3959" w14:textId="0A174245" w:rsidR="002C3532" w:rsidRPr="00A404D7" w:rsidRDefault="002C3532" w:rsidP="00F80A8A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</w:t>
      </w:r>
      <w:r w:rsidR="008C03D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tropní držáky pro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Projektory 1 a 2 musí splňovat následující parametry:</w:t>
      </w:r>
    </w:p>
    <w:p w14:paraId="39560C7C" w14:textId="08682002" w:rsidR="002C3532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mikroregulace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polohy pomocí šroubů ve 3 rovinách,</w:t>
      </w:r>
    </w:p>
    <w:p w14:paraId="333E2161" w14:textId="1AAE92DB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rozsah náklonu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± 15°, </w:t>
      </w:r>
    </w:p>
    <w:p w14:paraId="4FA29042" w14:textId="18BBC111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natočení</w:t>
      </w:r>
      <w:r w:rsidR="0058116D" w:rsidRPr="00EA758E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360°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F99406" w14:textId="77777777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aretace nastaveného náklonu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E3ABAB5" w14:textId="129E55FB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systém odstranění jakýchkoliv vůlí v nastavení směru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8556CDC" w14:textId="3FDB5B12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nosnost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20 kg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(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povinnost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zohledn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it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váh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projektoru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21C8323" w14:textId="63927607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výškově nastavitelné stropní rameno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</w:t>
      </w:r>
      <w:r w:rsidR="001841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 min. 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rozsahu: 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550-850 mm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732B4BA" w14:textId="71457711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bezpečnostní šrouby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031BA74" w14:textId="02C958B0" w:rsidR="00591D5F" w:rsidRPr="00A404D7" w:rsidRDefault="00184171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9F49F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rozsah montážních ramen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9F49F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F49F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30-337 mm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9F49F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646FC9A" w14:textId="6FE6A63B" w:rsidR="00591D5F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stropní úchyt s možností náklonu 90°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1DA0A1DA" w14:textId="10F5C549" w:rsidR="009F49F6" w:rsidRPr="00A404D7" w:rsidRDefault="009F49F6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stříbrné provedení</w:t>
      </w:r>
      <w:r w:rsidR="00591D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4A8AEAF4" w14:textId="51ECD693" w:rsidR="002C3532" w:rsidRPr="00A404D7" w:rsidRDefault="002C3532" w:rsidP="002C3532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FF0000"/>
          <w:sz w:val="22"/>
          <w:szCs w:val="22"/>
        </w:rPr>
      </w:pPr>
    </w:p>
    <w:p w14:paraId="3FB8FA31" w14:textId="77777777" w:rsidR="002C3532" w:rsidRPr="00A404D7" w:rsidRDefault="002C3532" w:rsidP="002C3532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Stropní držák pro Projektor 3 musí splňovat následující parametry:</w:t>
      </w:r>
    </w:p>
    <w:p w14:paraId="6A64C379" w14:textId="77777777" w:rsidR="002274CF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mikroregulac</w:t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polohy pomocí šroubů ve 3 rovinách</w:t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4334B69" w14:textId="77777777" w:rsidR="002274CF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rozsah náklonu</w:t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± 15°, </w:t>
      </w:r>
    </w:p>
    <w:p w14:paraId="7434DAB2" w14:textId="2928B5AB" w:rsidR="000C2491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natočení</w:t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274C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360°</w:t>
      </w:r>
      <w:r w:rsidR="00110F6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2CA44F30" w14:textId="77777777" w:rsidR="000C2491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aretace nastaveného náklonu</w:t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36C9A1CD" w14:textId="694AFD23" w:rsidR="000C2491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systém odstranění jakýchkoliv vůlí v nastavení směru; </w:t>
      </w:r>
    </w:p>
    <w:p w14:paraId="1BAA249B" w14:textId="3934C0AD" w:rsidR="000C2491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nosnost</w:t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30 kg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(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povinnost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zohledn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it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váh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projektoru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0C24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351C786" w14:textId="5AEB09DA" w:rsidR="00F7123F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výškově nastavitelné stropní rameno 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</w:t>
      </w:r>
      <w:r w:rsidR="001841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 min. 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rozsahu: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400-550 mm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3480120A" w14:textId="77777777" w:rsidR="00F7123F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bezpečnostní šrouby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3600F1F7" w14:textId="6E960FD0" w:rsidR="00F7123F" w:rsidRPr="00A404D7" w:rsidRDefault="00184171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E310C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rozsah montážních ramen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E310C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310C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30-410 mm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E310C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AA901AF" w14:textId="77777777" w:rsidR="00F7123F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stropní úchyt s možností náklonu 90°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EB20249" w14:textId="1D550D38" w:rsidR="002C3532" w:rsidRPr="00A404D7" w:rsidRDefault="00E310CA" w:rsidP="002C35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stříbrné provedení</w:t>
      </w:r>
      <w:r w:rsidR="00F712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5143AD0" w14:textId="3793C4E7" w:rsidR="003D4660" w:rsidRPr="00A404D7" w:rsidRDefault="00627ECA" w:rsidP="004D787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2B2E7F9" w14:textId="666F4A9F" w:rsidR="00FE01D6" w:rsidRPr="00A404D7" w:rsidRDefault="00895433" w:rsidP="003D466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Projekce musí podporovat</w:t>
      </w:r>
      <w:r w:rsidR="0053219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následující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dva režimy</w:t>
      </w:r>
      <w:r w:rsidR="008A155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(viz též Projektová dokumentace)</w:t>
      </w:r>
      <w:r w:rsidR="0053219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4A575777" w14:textId="4579BB8A" w:rsidR="00532199" w:rsidRPr="00A404D7" w:rsidRDefault="00532199" w:rsidP="0053219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b/>
          <w:bCs/>
          <w:color w:val="000000"/>
          <w:sz w:val="22"/>
          <w:szCs w:val="22"/>
        </w:rPr>
        <w:t>Projekce 1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: současná projekce pomocí </w:t>
      </w:r>
      <w:r w:rsidR="001F3336" w:rsidRPr="00A404D7">
        <w:rPr>
          <w:rFonts w:ascii="Calibri" w:eastAsia="Calibri" w:hAnsi="Calibri" w:cs="Calibri"/>
          <w:color w:val="000000"/>
          <w:sz w:val="22"/>
          <w:szCs w:val="22"/>
        </w:rPr>
        <w:t>Projektoru 1 a 2</w:t>
      </w:r>
      <w:r w:rsidR="004679FF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dle obrázku 2</w:t>
      </w:r>
    </w:p>
    <w:p w14:paraId="03A35DCA" w14:textId="53748B49" w:rsidR="001F3336" w:rsidRPr="00A404D7" w:rsidRDefault="00183623" w:rsidP="001F333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o</w:t>
      </w:r>
      <w:r w:rsidR="001F3336" w:rsidRPr="00A404D7">
        <w:rPr>
          <w:rFonts w:ascii="Calibri" w:eastAsia="Calibri" w:hAnsi="Calibri" w:cs="Calibri"/>
          <w:color w:val="000000"/>
          <w:sz w:val="22"/>
          <w:szCs w:val="22"/>
        </w:rPr>
        <w:t>brazy obou projektorů musí být vedle sebe na projekční ploše</w:t>
      </w:r>
      <w:r w:rsidR="003727E0" w:rsidRPr="00A404D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2F8EAE1E" w14:textId="45A98FD6" w:rsidR="008816CE" w:rsidRPr="00A404D7" w:rsidRDefault="00417197" w:rsidP="001F333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parametry každé projekce</w:t>
      </w:r>
      <w:r w:rsidR="00EC0207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každého z projektorů musí splňovat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577AC94A" w14:textId="49CA3298" w:rsidR="00417197" w:rsidRPr="00A404D7" w:rsidRDefault="006B4355" w:rsidP="00417197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typ projekce: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221C43" w:rsidRPr="00A404D7">
        <w:rPr>
          <w:rFonts w:ascii="Calibri" w:eastAsia="Calibri" w:hAnsi="Calibri" w:cs="Calibri"/>
          <w:color w:val="000000"/>
          <w:sz w:val="22"/>
          <w:szCs w:val="22"/>
        </w:rPr>
        <w:tab/>
        <w:t>přední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projekce,</w:t>
      </w:r>
    </w:p>
    <w:p w14:paraId="4236F99D" w14:textId="56479430" w:rsidR="00417197" w:rsidRPr="00A404D7" w:rsidRDefault="00221C43" w:rsidP="00417197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velikost projekce:</w:t>
      </w:r>
      <w:r w:rsidR="00335619"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686A49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šíře projekce </w:t>
      </w:r>
      <w:r w:rsidR="00335619" w:rsidRPr="00A404D7">
        <w:rPr>
          <w:rFonts w:ascii="Calibri" w:eastAsia="Calibri" w:hAnsi="Calibri" w:cs="Calibri"/>
          <w:color w:val="000000"/>
          <w:sz w:val="22"/>
          <w:szCs w:val="22"/>
        </w:rPr>
        <w:t>min</w:t>
      </w:r>
      <w:r w:rsidR="00D269B0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. 3 m ve formátu </w:t>
      </w:r>
      <w:r w:rsidR="00686A49" w:rsidRPr="00A404D7">
        <w:rPr>
          <w:rFonts w:ascii="Calibri" w:eastAsia="Calibri" w:hAnsi="Calibri" w:cs="Calibri"/>
          <w:color w:val="000000"/>
          <w:sz w:val="22"/>
          <w:szCs w:val="22"/>
        </w:rPr>
        <w:t>16:10</w:t>
      </w:r>
      <w:r w:rsidR="006449B8" w:rsidRPr="00A404D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531A5B93" w14:textId="486990F9" w:rsidR="002A37B5" w:rsidRPr="00A404D7" w:rsidRDefault="00EC0207" w:rsidP="004D7875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rozlišení: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WUXGA </w:t>
      </w:r>
      <w:r w:rsidR="00904DEA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dle </w:t>
      </w:r>
      <w:r w:rsidR="002A37B5" w:rsidRPr="00A404D7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="002A37B5" w:rsidRPr="00A404D7">
        <w:rPr>
          <w:rFonts w:ascii="Calibri" w:eastAsia="Calibri" w:hAnsi="Calibri" w:cs="Calibri"/>
          <w:color w:val="000000"/>
          <w:sz w:val="22"/>
          <w:szCs w:val="22"/>
        </w:rPr>
        <w:instrText xml:space="preserve"> REF _Ref75250772 \r \h </w:instrText>
      </w:r>
      <w:r w:rsidR="002A37B5" w:rsidRPr="00A404D7">
        <w:rPr>
          <w:rFonts w:ascii="Calibri" w:eastAsia="Calibri" w:hAnsi="Calibri" w:cs="Calibri"/>
          <w:color w:val="000000"/>
          <w:sz w:val="22"/>
          <w:szCs w:val="22"/>
        </w:rPr>
      </w:r>
      <w:r w:rsidR="002A37B5" w:rsidRPr="00A404D7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="002A37B5" w:rsidRPr="00A404D7">
        <w:rPr>
          <w:rFonts w:ascii="Calibri" w:eastAsia="Calibri" w:hAnsi="Calibri" w:cs="Calibri"/>
          <w:color w:val="000000"/>
          <w:sz w:val="22"/>
          <w:szCs w:val="22"/>
        </w:rPr>
        <w:t>SPEC_3</w:t>
      </w:r>
      <w:r w:rsidR="002A37B5" w:rsidRPr="00A404D7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BF161F" w:rsidRPr="00A404D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D2C1623" w14:textId="79B205FE" w:rsidR="00532199" w:rsidRPr="00A404D7" w:rsidRDefault="00532199" w:rsidP="0053219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b/>
          <w:bCs/>
          <w:color w:val="000000"/>
          <w:sz w:val="22"/>
          <w:szCs w:val="22"/>
        </w:rPr>
        <w:t>Projekce 2</w:t>
      </w:r>
      <w:r w:rsidR="001F3336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r w:rsidR="00183623" w:rsidRPr="00A404D7">
        <w:rPr>
          <w:rFonts w:ascii="Calibri" w:eastAsia="Calibri" w:hAnsi="Calibri" w:cs="Calibri"/>
          <w:color w:val="000000"/>
          <w:sz w:val="22"/>
          <w:szCs w:val="22"/>
        </w:rPr>
        <w:t>projekce pouze Projektorem 3</w:t>
      </w:r>
      <w:r w:rsidR="004679FF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dle obrázku </w:t>
      </w:r>
      <w:r w:rsidR="00882B51" w:rsidRPr="00A404D7">
        <w:rPr>
          <w:rFonts w:ascii="Calibri" w:eastAsia="Calibri" w:hAnsi="Calibri" w:cs="Calibri"/>
          <w:color w:val="000000"/>
          <w:sz w:val="22"/>
          <w:szCs w:val="22"/>
        </w:rPr>
        <w:t>1</w:t>
      </w:r>
    </w:p>
    <w:p w14:paraId="6D908C33" w14:textId="25828AF1" w:rsidR="00183623" w:rsidRPr="00A404D7" w:rsidRDefault="00B87839" w:rsidP="00183623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obraz projektoru musí být </w:t>
      </w:r>
      <w:r w:rsidR="00183623" w:rsidRPr="00A404D7">
        <w:rPr>
          <w:rFonts w:ascii="Calibri" w:eastAsia="Calibri" w:hAnsi="Calibri" w:cs="Calibri"/>
          <w:color w:val="000000"/>
          <w:sz w:val="22"/>
          <w:szCs w:val="22"/>
        </w:rPr>
        <w:t>na střed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u</w:t>
      </w:r>
      <w:r w:rsidR="00183623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projekční plochy </w:t>
      </w:r>
    </w:p>
    <w:p w14:paraId="1C18FEF1" w14:textId="7488204A" w:rsidR="00417197" w:rsidRPr="00A404D7" w:rsidRDefault="00417197" w:rsidP="00183623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parametry projekce:</w:t>
      </w:r>
    </w:p>
    <w:p w14:paraId="254BA2B5" w14:textId="6CA4132A" w:rsidR="00417197" w:rsidRPr="00A404D7" w:rsidRDefault="00683308" w:rsidP="00417197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typ projekce: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>přední projekce,</w:t>
      </w:r>
    </w:p>
    <w:p w14:paraId="5BD48457" w14:textId="45184638" w:rsidR="00683308" w:rsidRPr="00A404D7" w:rsidRDefault="00683308" w:rsidP="00683308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velikost projekce:</w:t>
      </w:r>
      <w:r w:rsidR="002A310B" w:rsidRPr="00A404D7">
        <w:rPr>
          <w:rFonts w:ascii="Calibri" w:eastAsia="Calibri" w:hAnsi="Calibri" w:cs="Calibri"/>
          <w:color w:val="000000"/>
          <w:sz w:val="22"/>
          <w:szCs w:val="22"/>
        </w:rPr>
        <w:tab/>
        <w:t>šíře projekce min. 4,3 m ve formátu 16:10,</w:t>
      </w:r>
    </w:p>
    <w:p w14:paraId="7DC1E25C" w14:textId="14EB7009" w:rsidR="00417197" w:rsidRPr="00A404D7" w:rsidRDefault="00683308" w:rsidP="00683308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rozlišení: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WUXGA dle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fldChar w:fldCharType="begin"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instrText xml:space="preserve"> REF _Ref75250772 \r \h </w:instrText>
      </w:r>
      <w:r w:rsidRPr="00A404D7">
        <w:rPr>
          <w:rFonts w:ascii="Calibri" w:eastAsia="Calibri" w:hAnsi="Calibri" w:cs="Calibri"/>
          <w:color w:val="000000"/>
          <w:sz w:val="22"/>
          <w:szCs w:val="22"/>
        </w:rPr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fldChar w:fldCharType="separate"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SPEC_3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fldChar w:fldCharType="end"/>
      </w:r>
      <w:r w:rsidR="00BF161F" w:rsidRPr="00A404D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D435B1B" w14:textId="3AE72C1C" w:rsidR="00CA1DE0" w:rsidRPr="00A404D7" w:rsidRDefault="00CA1DE0" w:rsidP="00B87839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30C44171" w14:textId="43DCA9EB" w:rsidR="00CA1DE0" w:rsidRPr="00A404D7" w:rsidRDefault="000774ED" w:rsidP="000774ED">
      <w:pPr>
        <w:pStyle w:val="Nadpis2"/>
        <w:rPr>
          <w:rFonts w:eastAsia="Calibri"/>
          <w:lang w:val="cs-CZ"/>
        </w:rPr>
      </w:pPr>
      <w:r w:rsidRPr="00A404D7">
        <w:rPr>
          <w:rFonts w:eastAsia="Calibri"/>
          <w:lang w:val="cs-CZ"/>
        </w:rPr>
        <w:t xml:space="preserve">Projekční plocha </w:t>
      </w:r>
    </w:p>
    <w:p w14:paraId="72FFF31A" w14:textId="6839E2CA" w:rsidR="005F55FC" w:rsidRPr="00A404D7" w:rsidRDefault="00AD01D0" w:rsidP="00A404D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Parametry projekční plochy </w:t>
      </w:r>
      <w:r w:rsidR="007E5D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jako </w:t>
      </w:r>
      <w:r w:rsidR="007E5DE0" w:rsidRPr="00A404D7">
        <w:rPr>
          <w:rFonts w:ascii="Calibri" w:eastAsia="Calibri" w:hAnsi="Calibri" w:cs="Calibri"/>
          <w:color w:val="000000"/>
          <w:sz w:val="22"/>
          <w:szCs w:val="22"/>
        </w:rPr>
        <w:t>r</w:t>
      </w:r>
      <w:r w:rsidR="005F55FC" w:rsidRPr="00A404D7">
        <w:rPr>
          <w:rFonts w:ascii="Calibri" w:eastAsia="Calibri" w:hAnsi="Calibri" w:cs="Calibri"/>
          <w:color w:val="000000"/>
          <w:sz w:val="22"/>
          <w:szCs w:val="22"/>
        </w:rPr>
        <w:t>ozměry</w:t>
      </w:r>
      <w:r w:rsidR="005B56CC" w:rsidRPr="00A404D7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EA3429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materiál</w:t>
      </w:r>
      <w:r w:rsidR="00CA0CAF" w:rsidRPr="00A404D7">
        <w:rPr>
          <w:rFonts w:ascii="Calibri" w:eastAsia="Calibri" w:hAnsi="Calibri" w:cs="Calibri"/>
          <w:color w:val="000000"/>
          <w:sz w:val="22"/>
          <w:szCs w:val="22"/>
        </w:rPr>
        <w:t>ové vlastnosti</w:t>
      </w:r>
      <w:r w:rsidR="00EA3429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5B56CC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a </w:t>
      </w:r>
      <w:r w:rsidR="00B1586F" w:rsidRPr="00A404D7">
        <w:rPr>
          <w:rFonts w:ascii="Calibri" w:eastAsia="Calibri" w:hAnsi="Calibri" w:cs="Calibri"/>
          <w:color w:val="000000"/>
          <w:sz w:val="22"/>
          <w:szCs w:val="22"/>
        </w:rPr>
        <w:t>její</w:t>
      </w:r>
      <w:r w:rsidR="00441B3C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realizace</w:t>
      </w:r>
      <w:r w:rsidR="005B56CC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EA3429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jsou součástí </w:t>
      </w:r>
      <w:r w:rsidR="00D31886" w:rsidRPr="00A404D7">
        <w:rPr>
          <w:rFonts w:ascii="Calibri" w:eastAsia="Calibri" w:hAnsi="Calibri" w:cs="Calibri"/>
          <w:color w:val="000000"/>
          <w:sz w:val="22"/>
          <w:szCs w:val="22"/>
        </w:rPr>
        <w:t>Projektové dokumentace.</w:t>
      </w:r>
    </w:p>
    <w:p w14:paraId="4D45E3A1" w14:textId="350B44CA" w:rsidR="00351106" w:rsidRPr="00A404D7" w:rsidRDefault="00351106" w:rsidP="0035110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bookmarkStart w:id="3" w:name="_heading=h.4d34og8" w:colFirst="0" w:colLast="0"/>
      <w:bookmarkEnd w:id="3"/>
    </w:p>
    <w:p w14:paraId="0C5AD0AE" w14:textId="48C2EEC8" w:rsidR="00351106" w:rsidRPr="00A404D7" w:rsidRDefault="00FB213C" w:rsidP="00351106">
      <w:pPr>
        <w:pStyle w:val="Nadpis2"/>
        <w:rPr>
          <w:rFonts w:eastAsia="Calibri"/>
          <w:lang w:val="cs-CZ"/>
        </w:rPr>
      </w:pPr>
      <w:r w:rsidRPr="00A404D7">
        <w:rPr>
          <w:rFonts w:eastAsia="Calibri"/>
          <w:lang w:val="cs-CZ"/>
        </w:rPr>
        <w:t>Projektory</w:t>
      </w:r>
    </w:p>
    <w:p w14:paraId="18ACB793" w14:textId="77777777" w:rsidR="00351106" w:rsidRPr="00A404D7" w:rsidRDefault="00351106" w:rsidP="0035110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2C03312A" w14:textId="268EDC5C" w:rsidR="005F1D49" w:rsidRPr="00A404D7" w:rsidRDefault="007F5503" w:rsidP="00CA1DE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sz w:val="22"/>
          <w:szCs w:val="22"/>
        </w:rPr>
        <w:t xml:space="preserve">Součástí dodávky musí být </w:t>
      </w:r>
      <w:r w:rsidR="0061376F" w:rsidRPr="00A404D7">
        <w:rPr>
          <w:rFonts w:ascii="Calibri" w:eastAsia="Calibri" w:hAnsi="Calibri" w:cs="Calibri"/>
          <w:sz w:val="22"/>
          <w:szCs w:val="22"/>
        </w:rPr>
        <w:t>Projektory 1 a 2</w:t>
      </w:r>
      <w:r w:rsidRPr="00A404D7">
        <w:rPr>
          <w:rFonts w:ascii="Calibri" w:eastAsia="Calibri" w:hAnsi="Calibri" w:cs="Calibri"/>
          <w:sz w:val="22"/>
          <w:szCs w:val="22"/>
        </w:rPr>
        <w:t>, které</w:t>
      </w:r>
      <w:r w:rsidR="0061376F" w:rsidRPr="00A404D7">
        <w:rPr>
          <w:rFonts w:ascii="Calibri" w:eastAsia="Calibri" w:hAnsi="Calibri" w:cs="Calibri"/>
          <w:sz w:val="22"/>
          <w:szCs w:val="22"/>
        </w:rPr>
        <w:t xml:space="preserve"> musí splňovat následující požadavky:</w:t>
      </w:r>
    </w:p>
    <w:p w14:paraId="642AE698" w14:textId="51DE5B3F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rozlišení projektoru: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WUXGA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rozlišení dle </w: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_Ref75250772 \r \h </w:instrTex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SPEC_3</w: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CDD3DBE" w14:textId="26842E81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nativní rozlišení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chipu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WUXGA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rozlišení dle </w: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_Ref75250772 \r \h </w:instrTex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SPEC_3</w:t>
      </w:r>
      <w:r w:rsidR="000A0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7F8C708" w14:textId="57FADC30" w:rsidR="00A518AF" w:rsidRPr="00A404D7" w:rsidRDefault="00A518AF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porty: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1x HDMI 2.0, 1x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HDBase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-T,</w:t>
      </w:r>
    </w:p>
    <w:p w14:paraId="4DDE0D74" w14:textId="22CDF322" w:rsidR="00BB5461" w:rsidRPr="00A404D7" w:rsidRDefault="00BB5461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ovládání přes: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1xRJ45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="005478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RS232</w:t>
      </w:r>
    </w:p>
    <w:p w14:paraId="2E968AC6" w14:textId="19B54911" w:rsidR="006B2D5B" w:rsidRPr="00A404D7" w:rsidRDefault="00AD1098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nativní </w:t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poměr stran:</w:t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16:10,</w:t>
      </w:r>
    </w:p>
    <w:p w14:paraId="770D46A2" w14:textId="2F41611F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projekční technologie: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5445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chip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DLP,</w:t>
      </w:r>
    </w:p>
    <w:p w14:paraId="535BA744" w14:textId="77777777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světelný zdroj: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laser,</w:t>
      </w:r>
    </w:p>
    <w:p w14:paraId="7E2CC3A0" w14:textId="467F9EDC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životnost světelného zdroje: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837F9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0 000 hodin,</w:t>
      </w:r>
    </w:p>
    <w:p w14:paraId="1659CEDC" w14:textId="38DA52D7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svítivost světelného zdroje: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20049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6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837F9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00 </w:t>
      </w:r>
      <w:r w:rsidR="009D761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ANSI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lumenů při </w:t>
      </w:r>
      <w:r w:rsidR="00A27FF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WUXGA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projekci,</w:t>
      </w:r>
    </w:p>
    <w:p w14:paraId="76CB97CD" w14:textId="76BCEA80" w:rsidR="00427A3B" w:rsidRPr="00A404D7" w:rsidRDefault="00427A3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jasová uniformita: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</w:t>
      </w:r>
      <w:r w:rsidR="00FE500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85%,</w:t>
      </w:r>
    </w:p>
    <w:p w14:paraId="4D4C6B11" w14:textId="77777777" w:rsidR="007B1805" w:rsidRPr="00A404D7" w:rsidRDefault="00E63BDE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podporovat</w:t>
      </w:r>
      <w:r w:rsidR="007B180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3C21DE23" w14:textId="07B4502F" w:rsidR="00E63BDE" w:rsidRPr="00A404D7" w:rsidRDefault="00E63BDE" w:rsidP="007B180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vertikální automatický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keystone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2B74C8DB" w14:textId="53C53E65" w:rsidR="007B1805" w:rsidRPr="00A404D7" w:rsidRDefault="007B1805" w:rsidP="007B180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vertikální posun (shift) čočky,</w:t>
      </w:r>
    </w:p>
    <w:p w14:paraId="601BA4A7" w14:textId="64C97C04" w:rsidR="00E63BDE" w:rsidRPr="00A404D7" w:rsidRDefault="007B1805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m</w:t>
      </w:r>
      <w:r w:rsidR="006D1E2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ít objektiv s optický zoomem s min. rozsahem 1.2:1 až 1.9:1,</w:t>
      </w:r>
    </w:p>
    <w:p w14:paraId="561EC7A3" w14:textId="4F971D2E" w:rsidR="0061376F" w:rsidRPr="00A404D7" w:rsidRDefault="0091316A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hlučnost v běžném režimu</w:t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max. </w:t>
      </w:r>
      <w:r w:rsidR="00465E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32</w:t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dB</w:t>
      </w:r>
      <w:r w:rsidR="00E82F89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</w:t>
      </w:r>
    </w:p>
    <w:p w14:paraId="7D453D99" w14:textId="6A3BBC2D" w:rsidR="0061376F" w:rsidRPr="00A404D7" w:rsidRDefault="0061376F" w:rsidP="0061376F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01440230" w14:textId="7B577E78" w:rsidR="0061376F" w:rsidRPr="00A404D7" w:rsidRDefault="007F5503" w:rsidP="0061376F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61376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Projektor </w:t>
      </w:r>
      <w:r w:rsidR="00E20F2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který</w:t>
      </w:r>
      <w:r w:rsidR="0061376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musí splňovat následující požadavky: </w:t>
      </w:r>
    </w:p>
    <w:p w14:paraId="2327B7CA" w14:textId="2DBAD3D0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rozlišení projektoru: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05445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WUXGA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rozlišení dle </w:t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_Ref75250772 \r \h </w:instrText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SPEC_3</w:t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5C28D09" w14:textId="03810ED4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nativní rozlišení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chipu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05445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WUXGA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rozlišení dle </w:t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_Ref75250772 \r \h </w:instrText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SPEC_3</w:t>
      </w:r>
      <w:r w:rsidR="009A38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108BEBC" w14:textId="0C6943B8" w:rsidR="008C4A4E" w:rsidRPr="00A404D7" w:rsidRDefault="004839B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porty: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005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C1798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x HDMI</w:t>
      </w:r>
      <w:r w:rsidR="00C1798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1.4</w:t>
      </w:r>
      <w:r w:rsidR="005C2E7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1x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HDBaseT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09229D55" w14:textId="3D57B286" w:rsidR="004839BB" w:rsidRPr="00A404D7" w:rsidRDefault="008C4A4E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ovládání přes: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4839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1xRJ45 </w:t>
      </w:r>
      <w:proofErr w:type="spellStart"/>
      <w:r w:rsidR="004839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="005C2E7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</w:t>
      </w:r>
      <w:r w:rsidR="00C964D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RS232</w:t>
      </w:r>
      <w:r w:rsidR="005C2E7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3A96524" w14:textId="734FAB21" w:rsidR="006B2D5B" w:rsidRPr="00A404D7" w:rsidRDefault="009358D5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nativní </w:t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poměr stran:</w:t>
      </w:r>
      <w:r w:rsidR="006B2D5B" w:rsidRPr="00A404D7">
        <w:rPr>
          <w:rFonts w:eastAsia="Calibri"/>
        </w:rPr>
        <w:tab/>
      </w:r>
      <w:r w:rsidR="00E82F89">
        <w:rPr>
          <w:rFonts w:eastAsia="Calibri"/>
        </w:rPr>
        <w:tab/>
      </w:r>
      <w:r w:rsidR="006B2D5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16:10</w:t>
      </w:r>
      <w:r w:rsidR="00094B5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FFAA307" w14:textId="51A36DB2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projekční technologie: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5445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chip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DLP,</w:t>
      </w:r>
    </w:p>
    <w:p w14:paraId="0D4D154B" w14:textId="2A0B16F5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světelný zdroj: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94B5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laser-fosforový zdroj světla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136983D" w14:textId="77777777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životnost světelného zdroje: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20 000 hodin,</w:t>
      </w:r>
    </w:p>
    <w:p w14:paraId="067B4CA2" w14:textId="3243F493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svítivost světelného zdroje: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FD1E0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9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000 </w:t>
      </w:r>
      <w:r w:rsidR="00C27EB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ANSI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lumenů při </w:t>
      </w:r>
      <w:r w:rsidR="00BA066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WUXGA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projekci,</w:t>
      </w:r>
    </w:p>
    <w:p w14:paraId="33EF38CA" w14:textId="1CEB5964" w:rsidR="00094B57" w:rsidRPr="00A404D7" w:rsidRDefault="00094B57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jasová uniformita: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 85%,</w:t>
      </w:r>
    </w:p>
    <w:p w14:paraId="4337889E" w14:textId="033FB964" w:rsidR="006B2D5B" w:rsidRPr="00A404D7" w:rsidRDefault="006B2D5B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kontrast: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094B5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1200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:1,</w:t>
      </w:r>
    </w:p>
    <w:p w14:paraId="3EB7D272" w14:textId="3BC00982" w:rsidR="00FE536F" w:rsidRPr="00A404D7" w:rsidRDefault="00FE536F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dynamický kontrast: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6000:1, </w:t>
      </w:r>
    </w:p>
    <w:p w14:paraId="51399A4A" w14:textId="61DA62C0" w:rsidR="00173447" w:rsidRPr="00A404D7" w:rsidRDefault="00DA3E94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podporovat možnost korekce barev, </w:t>
      </w:r>
    </w:p>
    <w:p w14:paraId="59CAB005" w14:textId="341B5FFD" w:rsidR="0062619E" w:rsidRPr="00A404D7" w:rsidRDefault="0062619E" w:rsidP="0062619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 spoluprací s objektivem musí podporovat:</w:t>
      </w:r>
    </w:p>
    <w:p w14:paraId="08D08C95" w14:textId="06F13D7F" w:rsidR="0062619E" w:rsidRPr="00A404D7" w:rsidRDefault="0062619E" w:rsidP="0062619E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vyměnitelné objektivy, </w:t>
      </w:r>
    </w:p>
    <w:p w14:paraId="6FD0F432" w14:textId="6307E34C" w:rsidR="0062619E" w:rsidRPr="00A404D7" w:rsidRDefault="0062619E" w:rsidP="0062619E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vertikální a horizontální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lens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shift,</w:t>
      </w:r>
    </w:p>
    <w:p w14:paraId="40A7BA71" w14:textId="7DA8671A" w:rsidR="0062619E" w:rsidRPr="00A404D7" w:rsidRDefault="0062619E" w:rsidP="0062619E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motorizovaný zoom a ostření,</w:t>
      </w:r>
    </w:p>
    <w:p w14:paraId="07F378D3" w14:textId="5AB43953" w:rsidR="003537F7" w:rsidRPr="00A404D7" w:rsidRDefault="0062619E" w:rsidP="006B2D5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nominální </w:t>
      </w:r>
      <w:r w:rsidR="003537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spotřeba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max. 1kW</w:t>
      </w:r>
      <w:r w:rsidR="009B5E3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9ABDC6A" w14:textId="5A89E049" w:rsidR="003537F7" w:rsidRPr="00A404D7" w:rsidRDefault="006B2D5B" w:rsidP="003537F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hluk generovaný projektorem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max. </w:t>
      </w:r>
      <w:r w:rsidR="008E667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40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dB</w:t>
      </w:r>
      <w:r w:rsidR="003537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6EA24F6D" w14:textId="540D151B" w:rsidR="0061376F" w:rsidRPr="00A404D7" w:rsidRDefault="0061376F" w:rsidP="00522B02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59C2A1FD" w14:textId="6AB98E2F" w:rsidR="0061376F" w:rsidRPr="00A404D7" w:rsidRDefault="0068286D" w:rsidP="00CA1DE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 být objektiv určený pro Projektor 3</w:t>
      </w:r>
      <w:r w:rsidR="00A9196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Tento </w:t>
      </w:r>
      <w:r w:rsidR="007B1EAC">
        <w:rPr>
          <w:rFonts w:ascii="Calibri" w:eastAsia="Calibri" w:hAnsi="Calibri" w:cs="Calibri"/>
          <w:color w:val="000000" w:themeColor="text1"/>
          <w:sz w:val="22"/>
          <w:szCs w:val="22"/>
        </w:rPr>
        <w:t>objektiv</w:t>
      </w:r>
      <w:r w:rsidR="00A9196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musí splňovat následující požadavky:</w:t>
      </w:r>
    </w:p>
    <w:p w14:paraId="1B0B6C30" w14:textId="1FB0F37D" w:rsidR="00A9196F" w:rsidRPr="00A404D7" w:rsidRDefault="00A9196F" w:rsidP="00A9196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originální motorizovaný zoom objektiv </w:t>
      </w:r>
      <w:r w:rsidR="006A2FD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od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výrobce projektoru</w:t>
      </w:r>
      <w:r w:rsidR="00AE252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C751219" w14:textId="0C1E6327" w:rsidR="00192974" w:rsidRPr="00A404D7" w:rsidRDefault="00192974" w:rsidP="00A9196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zoom min. v rozsahu </w:t>
      </w:r>
      <w:r w:rsidR="00A9196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1.2</w:t>
      </w:r>
      <w:r w:rsidR="00531FC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</w:t>
      </w:r>
      <w:r w:rsidR="006D1E2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až </w:t>
      </w:r>
      <w:r w:rsidR="00A9196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1.5</w:t>
      </w:r>
      <w:r w:rsidR="00531FC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0</w:t>
      </w:r>
      <w:r w:rsidR="00A9196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:1</w:t>
      </w:r>
      <w:r w:rsidR="00AE252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8D061DE" w14:textId="3C8113D8" w:rsidR="00A9196F" w:rsidRPr="00A404D7" w:rsidRDefault="00192974" w:rsidP="0019297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určený min. pro WUXGA rozlišení dle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_Ref75250772 \r \h </w:instrTex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SPEC_3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="00AE252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6C4D2DD" w14:textId="77777777" w:rsidR="005F1D49" w:rsidRPr="00A404D7" w:rsidRDefault="005F1D49" w:rsidP="005F1D49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74526ACD" w14:textId="66FF79C0" w:rsidR="00FE01D6" w:rsidRPr="00687AB7" w:rsidRDefault="005F1D49" w:rsidP="00E5266C">
      <w:pPr>
        <w:pStyle w:val="Nadpis2"/>
        <w:rPr>
          <w:rFonts w:eastAsia="Calibri"/>
          <w:lang w:val="cs-CZ"/>
        </w:rPr>
      </w:pPr>
      <w:r w:rsidRPr="00687AB7">
        <w:rPr>
          <w:rFonts w:eastAsia="Calibri"/>
          <w:lang w:val="cs-CZ"/>
        </w:rPr>
        <w:t xml:space="preserve">Obrazovky pro zadní řady </w:t>
      </w:r>
    </w:p>
    <w:p w14:paraId="42C3D8E7" w14:textId="29F16E0D" w:rsidR="00FE01D6" w:rsidRPr="00A404D7" w:rsidRDefault="00FE01D6" w:rsidP="005F1D49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27B0FF2C" w14:textId="23B599C3" w:rsidR="00FE01D6" w:rsidRPr="00A404D7" w:rsidRDefault="0093393C" w:rsidP="003D466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2ks </w:t>
      </w:r>
      <w:proofErr w:type="spellStart"/>
      <w:r w:rsidR="0011191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odkukových</w:t>
      </w:r>
      <w:proofErr w:type="spellEnd"/>
      <w:r w:rsidR="0011191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3D240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LCD obrazovek pro zadní řady</w:t>
      </w:r>
      <w:r w:rsidR="000E1EC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které musí splňovat následující parametry:</w:t>
      </w:r>
    </w:p>
    <w:p w14:paraId="778A2632" w14:textId="6F29C8B7" w:rsidR="007A7F6A" w:rsidRPr="00A404D7" w:rsidRDefault="007A7F6A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digital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signage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18/7 certifikovaný LCD displej, </w:t>
      </w:r>
    </w:p>
    <w:p w14:paraId="439893EF" w14:textId="77777777" w:rsidR="008A73B7" w:rsidRPr="00A404D7" w:rsidRDefault="008A73B7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technologie IPS, </w:t>
      </w:r>
    </w:p>
    <w:p w14:paraId="3105F510" w14:textId="22A8DFA5" w:rsidR="007A7F6A" w:rsidRPr="00A404D7" w:rsidRDefault="008A73B7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direct LED podsvícení,</w:t>
      </w:r>
    </w:p>
    <w:p w14:paraId="75A31332" w14:textId="25DDF9A3" w:rsidR="003D2404" w:rsidRPr="00A404D7" w:rsidRDefault="000E1EC5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velikost uhlopříčky obrazovky: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</w:t>
      </w:r>
      <w:r w:rsidR="007F565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7A7F6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16</w:t>
      </w:r>
      <w:r w:rsidR="0006452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="007A7F6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cm</w:t>
      </w:r>
      <w:r w:rsidR="00FE66F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91234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max. 170cm  </w:t>
      </w:r>
    </w:p>
    <w:p w14:paraId="7CA836DA" w14:textId="6B9CE045" w:rsidR="00FE66F8" w:rsidRPr="00A404D7" w:rsidRDefault="007F5653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rozlišení: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</w:t>
      </w:r>
      <w:r w:rsidR="00813902" w:rsidRPr="00A404D7">
        <w:rPr>
          <w:color w:val="000000" w:themeColor="text1"/>
        </w:rPr>
        <w:t xml:space="preserve"> </w:t>
      </w:r>
      <w:r w:rsidR="0081390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3840 × min. 2160 při min. 60 Hz</w:t>
      </w:r>
      <w:r w:rsidR="009E4DF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6260BD8" w14:textId="3AC4A3D4" w:rsidR="00FE66F8" w:rsidRPr="00A404D7" w:rsidRDefault="00FE66F8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svítivost: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400 c</w:t>
      </w:r>
      <w:r w:rsidR="00CF6F2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/m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0B65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AC6ED8A" w14:textId="631EB84F" w:rsidR="000B654A" w:rsidRPr="00A404D7" w:rsidRDefault="000B654A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kontrast: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1</w:t>
      </w:r>
      <w:r w:rsidR="0006452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00:1,</w:t>
      </w:r>
    </w:p>
    <w:p w14:paraId="0D9AD5DB" w14:textId="6108207E" w:rsidR="00CD4709" w:rsidRPr="00A404D7" w:rsidRDefault="00CD4709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reakční doba (typická):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max. 9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ms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7D39377" w14:textId="287569D1" w:rsidR="001E4B7A" w:rsidRPr="00A404D7" w:rsidRDefault="00AE21C8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pozorovací úhel (horizontální, vertikální)</w:t>
      </w:r>
      <w:r w:rsidR="00514BC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178</w:t>
      </w:r>
      <w:r w:rsidR="00A36D31" w:rsidRPr="00A404D7">
        <w:rPr>
          <w:rFonts w:ascii="Symbol" w:eastAsia="Symbol" w:hAnsi="Symbol" w:cs="Symbol"/>
          <w:color w:val="000000" w:themeColor="text1"/>
          <w:sz w:val="22"/>
          <w:szCs w:val="22"/>
        </w:rPr>
        <w:t>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min</w:t>
      </w:r>
      <w:r w:rsidR="006F25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178</w:t>
      </w:r>
      <w:r w:rsidR="00A36D31" w:rsidRPr="00A404D7">
        <w:rPr>
          <w:rFonts w:ascii="Symbol" w:eastAsia="Symbol" w:hAnsi="Symbol" w:cs="Symbol"/>
          <w:color w:val="000000" w:themeColor="text1"/>
          <w:sz w:val="22"/>
          <w:szCs w:val="22"/>
        </w:rPr>
        <w:t></w:t>
      </w:r>
      <w:r w:rsidR="009E4DF0" w:rsidRPr="00A404D7">
        <w:rPr>
          <w:rFonts w:ascii="Symbol" w:eastAsia="Symbol" w:hAnsi="Symbol" w:cs="Symbol"/>
          <w:color w:val="000000" w:themeColor="text1"/>
          <w:sz w:val="22"/>
          <w:szCs w:val="22"/>
        </w:rPr>
        <w:t></w:t>
      </w:r>
      <w:r w:rsidR="007F565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18B8E010" w14:textId="77BA8518" w:rsidR="008A73B7" w:rsidRPr="00A404D7" w:rsidRDefault="005758E5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vstupy: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8A73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3x HDMI 2.0</w:t>
      </w:r>
      <w:r w:rsidR="002D7C7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</w:t>
      </w:r>
      <w:r w:rsidR="00B50BF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1x </w:t>
      </w:r>
      <w:r w:rsidR="002D7C7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USB 2.0</w:t>
      </w:r>
      <w:r w:rsidR="009E4DF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86DC285" w14:textId="11D85820" w:rsidR="009C634D" w:rsidRPr="00A404D7" w:rsidRDefault="008A73B7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ovládání přes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C2048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1xRJ45 </w:t>
      </w:r>
      <w:proofErr w:type="spellStart"/>
      <w:r w:rsidR="00C2048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="00C2048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RS 232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dálkový ovladač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0A230275" w14:textId="20A4A495" w:rsidR="009C634D" w:rsidRPr="00A404D7" w:rsidRDefault="008A73B7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rám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ček</w:t>
      </w:r>
      <w:r w:rsidR="00514BC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max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mm, </w:t>
      </w:r>
    </w:p>
    <w:p w14:paraId="41EC990F" w14:textId="069217FF" w:rsidR="009C634D" w:rsidRPr="00A404D7" w:rsidRDefault="005758E5" w:rsidP="00E33C3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uchycení</w:t>
      </w:r>
      <w:r w:rsidR="00514BC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E33C39" w:rsidRPr="00A404D7">
        <w:rPr>
          <w:rFonts w:eastAsia="Calibri"/>
        </w:rPr>
        <w:tab/>
      </w:r>
      <w:r w:rsidR="00E33C39" w:rsidRPr="00A404D7">
        <w:rPr>
          <w:rFonts w:eastAsia="Calibri"/>
        </w:rPr>
        <w:tab/>
      </w:r>
      <w:r w:rsidR="00E33C39" w:rsidRPr="00A404D7">
        <w:rPr>
          <w:rFonts w:eastAsia="Calibri"/>
        </w:rPr>
        <w:tab/>
      </w:r>
      <w:r w:rsidR="00E33C39" w:rsidRPr="00A404D7">
        <w:rPr>
          <w:rFonts w:eastAsia="Calibri"/>
        </w:rPr>
        <w:tab/>
      </w:r>
      <w:r w:rsidR="00687AB7">
        <w:rPr>
          <w:rFonts w:eastAsia="Calibri"/>
        </w:rPr>
        <w:tab/>
      </w:r>
      <w:r w:rsidR="00E33C3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8A73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VESA 400x400, </w:t>
      </w:r>
    </w:p>
    <w:p w14:paraId="32D117F9" w14:textId="1CA7DEAB" w:rsidR="009C634D" w:rsidRPr="00A404D7" w:rsidRDefault="008A73B7" w:rsidP="003D240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životnost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634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</w:t>
      </w:r>
      <w:r w:rsidR="009E4DF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50000 hodin</w:t>
      </w:r>
      <w:r w:rsidR="009E4DF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C850617" w14:textId="77777777" w:rsidR="001E4B7A" w:rsidRPr="00A404D7" w:rsidRDefault="001E4B7A" w:rsidP="001E4B7A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sz w:val="22"/>
          <w:szCs w:val="22"/>
        </w:rPr>
      </w:pPr>
    </w:p>
    <w:p w14:paraId="194A975B" w14:textId="1529A27A" w:rsidR="00DA58E9" w:rsidRPr="00A404D7" w:rsidRDefault="003D2404" w:rsidP="007F384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nástěnné držáky pro oba monitory. </w:t>
      </w:r>
      <w:r w:rsidR="00DA58E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Držáky musí splňovat následující parametry: </w:t>
      </w:r>
    </w:p>
    <w:p w14:paraId="384E7D7C" w14:textId="0EB9D463" w:rsidR="009140A0" w:rsidRPr="00A404D7" w:rsidRDefault="001768B6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nosnost:</w:t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140A0" w:rsidRPr="00A404D7">
        <w:rPr>
          <w:rFonts w:eastAsia="Calibri"/>
        </w:rPr>
        <w:tab/>
      </w:r>
      <w:r w:rsidR="009140A0" w:rsidRPr="00A404D7">
        <w:rPr>
          <w:rFonts w:eastAsia="Calibri"/>
        </w:rPr>
        <w:tab/>
      </w:r>
      <w:r w:rsidR="009140A0" w:rsidRPr="00A404D7">
        <w:rPr>
          <w:rFonts w:eastAsia="Calibri"/>
        </w:rPr>
        <w:tab/>
      </w:r>
      <w:r w:rsidR="009140A0" w:rsidRPr="00A404D7">
        <w:rPr>
          <w:rFonts w:eastAsia="Calibri"/>
        </w:rPr>
        <w:tab/>
      </w:r>
      <w:r w:rsidR="00687AB7">
        <w:rPr>
          <w:rFonts w:eastAsia="Calibri"/>
        </w:rPr>
        <w:tab/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40</w:t>
      </w:r>
      <w:r w:rsidR="008A44C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kg</w:t>
      </w:r>
      <w:r w:rsidR="00375BD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(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povinnost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zohledn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it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váh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87AB7">
        <w:rPr>
          <w:rFonts w:ascii="Calibri" w:eastAsia="Calibri" w:hAnsi="Calibri" w:cs="Calibri"/>
          <w:color w:val="000000" w:themeColor="text1"/>
          <w:sz w:val="22"/>
          <w:szCs w:val="22"/>
        </w:rPr>
        <w:t>monitoru</w:t>
      </w:r>
      <w:r w:rsidR="00687AB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42FC375E" w14:textId="3FC0B955" w:rsidR="0063139C" w:rsidRPr="00A404D7" w:rsidRDefault="00934C92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podporovat </w:t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VESA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uchycení</w:t>
      </w:r>
      <w:r w:rsidR="001768B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3139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3139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3139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52C0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200x200 až 400x400, </w:t>
      </w:r>
    </w:p>
    <w:p w14:paraId="1A1AC6DE" w14:textId="7AF92C3B" w:rsidR="008970D7" w:rsidRPr="00A404D7" w:rsidRDefault="009140A0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stropní úchyt </w:t>
      </w:r>
      <w:r w:rsidR="00D84AF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splňovat: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CD073E3" w14:textId="764CD8DF" w:rsidR="008970D7" w:rsidRPr="00A404D7" w:rsidRDefault="009140A0" w:rsidP="008970D7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náklon </w:t>
      </w:r>
      <w:r w:rsidR="00161EC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do</w:t>
      </w:r>
      <w:r w:rsidR="00EA11F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90°</w:t>
      </w:r>
      <w:r w:rsidR="00D84AF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4C66EEC" w14:textId="2EBD0361" w:rsidR="008970D7" w:rsidRPr="00A404D7" w:rsidRDefault="009140A0" w:rsidP="008970D7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otáčení o 360°</w:t>
      </w:r>
      <w:r w:rsidR="00D84AF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99637E4" w14:textId="38FE2E06" w:rsidR="0063139C" w:rsidRPr="00A404D7" w:rsidRDefault="009140A0" w:rsidP="008970D7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možno</w:t>
      </w:r>
      <w:r w:rsidR="00D84AF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aretací zvolené polohy,</w:t>
      </w:r>
    </w:p>
    <w:p w14:paraId="7A1D91BF" w14:textId="77777777" w:rsidR="0063139C" w:rsidRPr="00A404D7" w:rsidRDefault="009140A0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možnost doladění svislé osy po zavěšení TV, </w:t>
      </w:r>
    </w:p>
    <w:p w14:paraId="093484A5" w14:textId="1948E736" w:rsidR="0063139C" w:rsidRPr="00A404D7" w:rsidRDefault="009140A0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náklon displeje </w:t>
      </w:r>
      <w:r w:rsidR="00860AA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EA11F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 rozsahu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0-20°, </w:t>
      </w:r>
    </w:p>
    <w:p w14:paraId="03A11FE1" w14:textId="77777777" w:rsidR="0063139C" w:rsidRPr="00A404D7" w:rsidRDefault="009140A0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možnost zavěsit displej v libovolném místě stropní tyče, </w:t>
      </w:r>
    </w:p>
    <w:p w14:paraId="4F1E0FCC" w14:textId="77777777" w:rsidR="0063139C" w:rsidRPr="00A404D7" w:rsidRDefault="009140A0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možnost dodatečné montáže dalšího příslušenství na držák, </w:t>
      </w:r>
    </w:p>
    <w:p w14:paraId="6B918CF1" w14:textId="77777777" w:rsidR="0063139C" w:rsidRPr="00A404D7" w:rsidRDefault="009140A0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barva černá, </w:t>
      </w:r>
    </w:p>
    <w:p w14:paraId="1EE1CD1D" w14:textId="51F00C09" w:rsidR="0063139C" w:rsidRPr="00A404D7" w:rsidRDefault="00860AA8" w:rsidP="00DA58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2 kanálky pro vedení kabelů s plastovými kryty, </w:t>
      </w:r>
    </w:p>
    <w:p w14:paraId="7466BF17" w14:textId="3D74FAE0" w:rsidR="007F5503" w:rsidRPr="00A404D7" w:rsidRDefault="00860AA8" w:rsidP="007F6CD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9140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dvojité jištění proti pádu obrazovky</w:t>
      </w:r>
      <w:r w:rsidR="007F6CD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2558334" w14:textId="77777777" w:rsidR="007F5503" w:rsidRPr="00A404D7" w:rsidRDefault="007F5503" w:rsidP="007F5503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12CEA73A" w14:textId="0358D392" w:rsidR="005F1D49" w:rsidRPr="003A4E9B" w:rsidRDefault="007F5503" w:rsidP="007F5503">
      <w:pPr>
        <w:pStyle w:val="Nadpis2"/>
        <w:rPr>
          <w:rFonts w:eastAsia="Calibri"/>
          <w:lang w:val="cs-CZ"/>
        </w:rPr>
      </w:pPr>
      <w:r w:rsidRPr="003A4E9B">
        <w:rPr>
          <w:rFonts w:eastAsia="Calibri"/>
          <w:lang w:val="cs-CZ"/>
        </w:rPr>
        <w:t xml:space="preserve">Monitory na stole operátora </w:t>
      </w:r>
    </w:p>
    <w:p w14:paraId="7D332B7C" w14:textId="77777777" w:rsidR="007F5503" w:rsidRPr="00A404D7" w:rsidRDefault="007F5503" w:rsidP="007F5503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1DA7C72C" w14:textId="6FABBD64" w:rsidR="00527C3A" w:rsidRPr="00A404D7" w:rsidRDefault="00527C3A" w:rsidP="00527C3A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bookmarkStart w:id="4" w:name="_Ref75347176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 být 2ks</w:t>
      </w:r>
      <w:r w:rsidR="0089515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8A45F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grafických </w:t>
      </w:r>
      <w:proofErr w:type="spellStart"/>
      <w:r w:rsidR="008A45F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tabletů</w:t>
      </w:r>
      <w:proofErr w:type="spellEnd"/>
      <w:r w:rsidR="008A45F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1664A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(</w:t>
      </w:r>
      <w:r w:rsidR="00FF2DC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dotykov</w:t>
      </w:r>
      <w:r w:rsidR="001F403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ých</w:t>
      </w:r>
      <w:r w:rsidR="00FF2DC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LCD displej</w:t>
      </w:r>
      <w:r w:rsidR="001F403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ů</w:t>
      </w:r>
      <w:r w:rsidR="001664A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FF2DC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89515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 stůl operátora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které musí splňovat následující parametry:</w:t>
      </w:r>
      <w:bookmarkEnd w:id="4"/>
    </w:p>
    <w:p w14:paraId="55934822" w14:textId="3E35BD93" w:rsidR="009232A8" w:rsidRPr="00A404D7" w:rsidRDefault="009232A8" w:rsidP="009232A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velikost uhlopříčky obrazovky: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6E653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</w:t>
      </w:r>
      <w:r w:rsidR="00993D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</w:t>
      </w:r>
      <w:r w:rsidR="006E653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cm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993D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max. 56 cm</w:t>
      </w:r>
    </w:p>
    <w:p w14:paraId="6C7E67D4" w14:textId="732FC0DE" w:rsidR="00045CCC" w:rsidRPr="00A404D7" w:rsidRDefault="00045CCC" w:rsidP="009232A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počet barev displeje: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16.7 milion</w:t>
      </w:r>
      <w:r w:rsidR="00FB396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ů,</w:t>
      </w:r>
    </w:p>
    <w:p w14:paraId="79C677BE" w14:textId="513E8751" w:rsidR="00682672" w:rsidRPr="00A404D7" w:rsidRDefault="00682672" w:rsidP="0068267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rozlišení: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</w:t>
      </w:r>
      <w:r w:rsidRPr="00A404D7">
        <w:rPr>
          <w:color w:val="000000" w:themeColor="text1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1920 × min. 1080 při min. 60 Hz</w:t>
      </w:r>
      <w:r w:rsidR="00D420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E87A3C2" w14:textId="6C8CC90D" w:rsidR="00500E22" w:rsidRPr="00A404D7" w:rsidRDefault="00500E22" w:rsidP="0068267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kontrast: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1000:1,</w:t>
      </w:r>
    </w:p>
    <w:p w14:paraId="659CD4F3" w14:textId="44A7985C" w:rsidR="00200723" w:rsidRPr="00A404D7" w:rsidRDefault="00200723" w:rsidP="00200723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reakční doba (typická):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16107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max. 22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ms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2198FF0F" w14:textId="714B240B" w:rsidR="00161071" w:rsidRPr="00A404D7" w:rsidRDefault="00161071" w:rsidP="0016107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pozorovací úhel (horizontální, vertikální)</w:t>
      </w:r>
      <w:r w:rsidR="009C23D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178</w:t>
      </w:r>
      <w:r w:rsidRPr="00A404D7">
        <w:rPr>
          <w:rFonts w:ascii="Symbol" w:eastAsia="Symbol" w:hAnsi="Symbol" w:cs="Symbol"/>
          <w:color w:val="000000" w:themeColor="text1"/>
          <w:sz w:val="22"/>
          <w:szCs w:val="22"/>
        </w:rPr>
        <w:t>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min 178</w:t>
      </w:r>
      <w:r w:rsidRPr="00A404D7">
        <w:rPr>
          <w:rFonts w:ascii="Symbol" w:eastAsia="Symbol" w:hAnsi="Symbol" w:cs="Symbol"/>
          <w:color w:val="000000" w:themeColor="text1"/>
          <w:sz w:val="22"/>
          <w:szCs w:val="22"/>
        </w:rPr>
        <w:t></w:t>
      </w:r>
      <w:r w:rsidR="00A341F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4454F92" w14:textId="4B8A5820" w:rsidR="00500E22" w:rsidRPr="00A404D7" w:rsidRDefault="00E26EBA" w:rsidP="00E26EB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svítivost: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2</w:t>
      </w:r>
      <w:r w:rsidR="005E252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0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0 cd/m2,</w:t>
      </w:r>
    </w:p>
    <w:p w14:paraId="59464309" w14:textId="662FBA1C" w:rsidR="00A341F6" w:rsidRPr="00A404D7" w:rsidRDefault="00A341F6" w:rsidP="00E26EB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rozhraní pro připojení video signálu: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HDMI</w:t>
      </w:r>
      <w:r w:rsidR="0051208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003A38E" w14:textId="01132734" w:rsidR="00512087" w:rsidRPr="00A404D7" w:rsidRDefault="00512087" w:rsidP="00E26EB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rozhraní pro dotykovou vrstvu: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USB, </w:t>
      </w:r>
    </w:p>
    <w:p w14:paraId="00C148CB" w14:textId="218C22B8" w:rsidR="005F1D49" w:rsidRPr="00A404D7" w:rsidRDefault="004D1380" w:rsidP="005C78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dotyková vrstva:</w:t>
      </w:r>
    </w:p>
    <w:p w14:paraId="1A079BEB" w14:textId="62AF2690" w:rsidR="004D1380" w:rsidRPr="00A404D7" w:rsidRDefault="00FC6153" w:rsidP="004D1380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 xml:space="preserve">ve spolupráci s dotykovým </w:t>
      </w:r>
      <w:r w:rsidR="000B2F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perem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rozpoznat min. 8192 </w:t>
      </w:r>
      <w:r w:rsidR="004D138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úrovní přítlaku</w:t>
      </w:r>
      <w:r w:rsidR="00DF2E8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81CC2DD" w14:textId="5CEBE852" w:rsidR="004D1380" w:rsidRPr="00A404D7" w:rsidRDefault="00FC6153" w:rsidP="00B80787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 spolupráci s dotykovým </w:t>
      </w:r>
      <w:r w:rsidR="000B2F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perem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rozpoznat </w:t>
      </w:r>
      <w:r w:rsidR="00FB396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náklon pera </w:t>
      </w:r>
      <w:r w:rsidR="000B7BD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0</w:t>
      </w:r>
      <w:r w:rsidR="000B7BDB" w:rsidRPr="00A404D7">
        <w:rPr>
          <w:rFonts w:ascii="Symbol" w:eastAsia="Symbol" w:hAnsi="Symbol" w:cs="Symbol"/>
          <w:color w:val="000000" w:themeColor="text1"/>
          <w:sz w:val="22"/>
          <w:szCs w:val="22"/>
        </w:rPr>
        <w:t></w:t>
      </w:r>
      <w:r w:rsidR="000B7BD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až min. 60</w:t>
      </w:r>
      <w:r w:rsidR="000B7BDB" w:rsidRPr="00A404D7">
        <w:rPr>
          <w:rFonts w:ascii="Symbol" w:eastAsia="Symbol" w:hAnsi="Symbol" w:cs="Symbol"/>
          <w:color w:val="000000" w:themeColor="text1"/>
          <w:sz w:val="22"/>
          <w:szCs w:val="22"/>
        </w:rPr>
        <w:t></w:t>
      </w:r>
      <w:r w:rsidR="00786A39" w:rsidRPr="00A404D7">
        <w:rPr>
          <w:rFonts w:ascii="Symbol" w:eastAsia="Symbol" w:hAnsi="Symbol" w:cs="Symbol"/>
          <w:color w:val="000000" w:themeColor="text1"/>
          <w:sz w:val="22"/>
          <w:szCs w:val="22"/>
        </w:rPr>
        <w:t></w:t>
      </w:r>
    </w:p>
    <w:p w14:paraId="3CCB1C74" w14:textId="1DDC386F" w:rsidR="00C2418D" w:rsidRPr="00A404D7" w:rsidRDefault="009C23D6" w:rsidP="00C2418D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podporovaný </w:t>
      </w:r>
      <w:r w:rsidR="00C2418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operační systém:</w:t>
      </w:r>
    </w:p>
    <w:p w14:paraId="702FBB03" w14:textId="3F860A5D" w:rsidR="00C2418D" w:rsidRPr="00A404D7" w:rsidRDefault="00616261" w:rsidP="00C2418D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Windows 7 a novější</w:t>
      </w:r>
      <w:r w:rsidR="00DF2E8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4B1C301" w14:textId="0D834CED" w:rsidR="005F1D49" w:rsidRPr="00A404D7" w:rsidRDefault="00616261" w:rsidP="0061626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MacOS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X 10.12 a </w:t>
      </w:r>
      <w:r w:rsidR="00290AA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novější</w:t>
      </w:r>
      <w:r w:rsidR="00DF2E8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575B0BD1" w14:textId="4C60C9EE" w:rsidR="00616261" w:rsidRPr="00A404D7" w:rsidRDefault="00616261" w:rsidP="00E202D0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sz w:val="22"/>
          <w:szCs w:val="22"/>
        </w:rPr>
      </w:pPr>
    </w:p>
    <w:p w14:paraId="35710886" w14:textId="4CEDD319" w:rsidR="00E202D0" w:rsidRPr="00A404D7" w:rsidRDefault="00E202D0" w:rsidP="00E202D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 být</w:t>
      </w:r>
      <w:r w:rsidR="00DB13F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ke každému </w:t>
      </w:r>
      <w:r w:rsidR="00B8078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tabletu</w:t>
      </w:r>
      <w:r w:rsidR="00DB13F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1ks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DB13F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bezbateriového</w:t>
      </w:r>
      <w:proofErr w:type="spellEnd"/>
      <w:r w:rsidR="00DB13F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dotykov</w:t>
      </w:r>
      <w:r w:rsidR="00DB13F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ého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pera</w:t>
      </w:r>
      <w:r w:rsidR="004E3ED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 min. 2 </w:t>
      </w:r>
      <w:r w:rsidR="00DE329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programovatelný</w:t>
      </w:r>
      <w:r w:rsidR="002C593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</w:t>
      </w:r>
      <w:r w:rsidR="004E3ED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bočními tlačítky</w:t>
      </w:r>
      <w:r w:rsidR="00B8078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</w:p>
    <w:p w14:paraId="74E4E028" w14:textId="6431C651" w:rsidR="007F5503" w:rsidRPr="00A404D7" w:rsidRDefault="007F5503" w:rsidP="005C781F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548E0EBA" w14:textId="2E17B93A" w:rsidR="007F5503" w:rsidRPr="00A404D7" w:rsidRDefault="00003AF5" w:rsidP="003D466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Každý grafický tablet </w:t>
      </w:r>
      <w:r w:rsidR="005C78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být instalován </w:t>
      </w:r>
      <w:r w:rsidR="00897C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svém </w:t>
      </w:r>
      <w:r w:rsidR="00897C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nastavitelném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držáku</w:t>
      </w:r>
      <w:r w:rsidR="00897C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který musí</w:t>
      </w:r>
      <w:r w:rsidR="00547B4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splňovat následující požadavky</w:t>
      </w:r>
      <w:r w:rsidR="00897C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</w:p>
    <w:p w14:paraId="0C731ED0" w14:textId="03F2365F" w:rsidR="00614294" w:rsidRPr="00A404D7" w:rsidRDefault="00003AF5" w:rsidP="0054779D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61429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chycení </w:t>
      </w:r>
      <w:r w:rsidR="00547B4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držáku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hranu stolu, </w:t>
      </w:r>
    </w:p>
    <w:p w14:paraId="77844EAE" w14:textId="792E9E12" w:rsidR="009E4E15" w:rsidRPr="00A404D7" w:rsidRDefault="009E4E15" w:rsidP="0054779D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umožnit nastavení:</w:t>
      </w:r>
    </w:p>
    <w:p w14:paraId="28F598B2" w14:textId="3A6EBD4D" w:rsidR="0054779D" w:rsidRPr="00A404D7" w:rsidRDefault="009E4E15" w:rsidP="009E4E1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</w:t>
      </w:r>
      <w:r w:rsidR="0054779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aklonění</w:t>
      </w:r>
      <w:r w:rsidR="009109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obrazovky</w:t>
      </w:r>
      <w:r w:rsidR="000B3F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</w:t>
      </w:r>
      <w:proofErr w:type="spellStart"/>
      <w:r w:rsidR="000B3F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Tilt</w:t>
      </w:r>
      <w:proofErr w:type="spellEnd"/>
      <w:r w:rsidR="000B3F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9109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 </w:t>
      </w:r>
      <w:r w:rsidR="009109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</w:t>
      </w:r>
      <w:r w:rsidR="0054779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75°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4F60197" w14:textId="456103E5" w:rsidR="0023008C" w:rsidRPr="00A404D7" w:rsidRDefault="009E4E15" w:rsidP="009E4E1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</w:t>
      </w:r>
      <w:r w:rsidR="0023008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táčení obrazovky</w:t>
      </w:r>
      <w:r w:rsidR="000B3F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(Pan)</w:t>
      </w:r>
      <w:r w:rsidR="0023008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23008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180°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74CB978" w14:textId="35DF48A0" w:rsidR="0054779D" w:rsidRPr="00A404D7" w:rsidRDefault="009E4E15" w:rsidP="009E4E1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z</w:t>
      </w:r>
      <w:r w:rsidR="0054779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dvih</w:t>
      </w:r>
      <w:r w:rsidR="000B3F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obrazovky (</w:t>
      </w:r>
      <w:r w:rsidR="0012726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Lift</w:t>
      </w:r>
      <w:r w:rsidR="000B3F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):</w:t>
      </w:r>
      <w:r w:rsidR="0054779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12726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54779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29 cm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23F9E08" w14:textId="746E8AD4" w:rsidR="00016C2F" w:rsidRPr="00A404D7" w:rsidRDefault="00947349" w:rsidP="00016C2F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posun</w:t>
      </w:r>
      <w:r w:rsidR="00016C2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obrazovky (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Extension</w:t>
      </w:r>
      <w:proofErr w:type="spellEnd"/>
      <w:r w:rsidR="00016C2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): </w:t>
      </w:r>
      <w:r w:rsidR="00016C2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BA300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58</w:t>
      </w:r>
      <w:r w:rsidR="00016C2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cm,</w:t>
      </w:r>
    </w:p>
    <w:p w14:paraId="1574003F" w14:textId="4A0BB388" w:rsidR="0054779D" w:rsidRPr="00A404D7" w:rsidRDefault="009E4E15" w:rsidP="009E4E1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</w:t>
      </w:r>
      <w:r w:rsidR="0054779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otace </w:t>
      </w:r>
      <w:r w:rsidR="0012726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obrazovky (</w:t>
      </w:r>
      <w:proofErr w:type="spellStart"/>
      <w:r w:rsidR="0012726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Rotation</w:t>
      </w:r>
      <w:proofErr w:type="spellEnd"/>
      <w:r w:rsidR="0012726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):</w:t>
      </w:r>
      <w:r w:rsidR="0012726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54779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360°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DF3579A" w14:textId="48E00614" w:rsidR="009E4E15" w:rsidRPr="00A404D7" w:rsidRDefault="00824A95" w:rsidP="009E4E1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montážní rozhraní VESA kompatibilní s dodávaným displejem ze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_Ref75347176 \r \h </w:instrTex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1F656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SPEC_17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="00E63DE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7CC1C2A" w14:textId="0D5ED300" w:rsidR="007F5503" w:rsidRPr="00A404D7" w:rsidRDefault="0083169A" w:rsidP="00E63DE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maximální hmotnost zátěže min. 19 kg</w:t>
      </w:r>
      <w:r w:rsidR="004B271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kvůli robustnosti a možnosti opření ruky</w:t>
      </w:r>
      <w:r w:rsidR="00E63DE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C078E63" w14:textId="35E176D3" w:rsidR="00EB4693" w:rsidRPr="003A4E9B" w:rsidRDefault="00EB4693" w:rsidP="003D4660">
      <w:pPr>
        <w:rPr>
          <w:lang w:val="cs-CZ"/>
        </w:rPr>
      </w:pPr>
    </w:p>
    <w:p w14:paraId="0A87CCD8" w14:textId="733FCBD9" w:rsidR="00522B02" w:rsidRPr="003A4E9B" w:rsidRDefault="00CA6388" w:rsidP="00522B02">
      <w:pPr>
        <w:pStyle w:val="Nadpis2"/>
        <w:rPr>
          <w:lang w:val="cs-CZ"/>
        </w:rPr>
      </w:pPr>
      <w:r w:rsidRPr="003A4E9B">
        <w:rPr>
          <w:lang w:val="cs-CZ"/>
        </w:rPr>
        <w:t>Aktivní prvky pro distribuci AV signálu</w:t>
      </w:r>
      <w:r w:rsidR="00522B02" w:rsidRPr="003A4E9B">
        <w:rPr>
          <w:lang w:val="cs-CZ"/>
        </w:rPr>
        <w:t xml:space="preserve"> </w:t>
      </w:r>
    </w:p>
    <w:p w14:paraId="5C219787" w14:textId="77777777" w:rsidR="00522B02" w:rsidRPr="00A404D7" w:rsidRDefault="00522B02" w:rsidP="00522B02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49818F4E" w14:textId="77777777" w:rsidR="00D938FB" w:rsidRPr="00A404D7" w:rsidRDefault="002843DD" w:rsidP="00522B02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>1ks HDMI distribuční zesilovač</w:t>
      </w:r>
      <w:r w:rsidR="00D938F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splňující následující parametry:</w:t>
      </w:r>
    </w:p>
    <w:p w14:paraId="765A32DC" w14:textId="6F288AA3" w:rsidR="00D938FB" w:rsidRPr="00A404D7" w:rsidRDefault="00D938FB" w:rsidP="00D938F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1x HDMI vstup</w:t>
      </w:r>
      <w:r w:rsidR="00645FD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3280899" w14:textId="1EB5E9F3" w:rsidR="002843DD" w:rsidRPr="00A404D7" w:rsidRDefault="00D938FB" w:rsidP="00D938F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8x HDMI výstupů</w:t>
      </w:r>
      <w:r w:rsidR="00645FD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</w:t>
      </w:r>
    </w:p>
    <w:p w14:paraId="43909155" w14:textId="45EE3C28" w:rsidR="00D938FB" w:rsidRPr="00A404D7" w:rsidRDefault="00645FDF" w:rsidP="00D938F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schopnost pracovat se signálem ve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4K rozlišení při min. 60 Hz</w:t>
      </w:r>
      <w:r w:rsidR="001B10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</w:t>
      </w:r>
      <w:r w:rsidR="001B1049" w:rsidRPr="003A4E9B">
        <w:rPr>
          <w:rFonts w:ascii="Calibri" w:eastAsia="Calibri" w:hAnsi="Calibri" w:cs="Calibri"/>
          <w:color w:val="000000" w:themeColor="text1"/>
          <w:sz w:val="22"/>
          <w:szCs w:val="22"/>
        </w:rPr>
        <w:t>4:4:4</w:t>
      </w:r>
      <w:r w:rsidRPr="003A4E9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C5080A6" w14:textId="3CDAF1AB" w:rsidR="00CD0D5C" w:rsidRPr="00A404D7" w:rsidRDefault="00961800" w:rsidP="00D938F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kompatibilita HDCP 2.2</w:t>
      </w:r>
      <w:r w:rsidR="004700E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HDR10</w:t>
      </w:r>
      <w:r w:rsidR="000005C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FBF083D" w14:textId="443162F1" w:rsidR="00522B02" w:rsidRPr="00A404D7" w:rsidRDefault="00522B02" w:rsidP="001B6C6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230104BA" w14:textId="77777777" w:rsidR="001B6C66" w:rsidRPr="00A404D7" w:rsidRDefault="001B6C66" w:rsidP="001B6C6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>1ks HDMI distribuční zesilovač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splňující následující parametry:</w:t>
      </w:r>
    </w:p>
    <w:p w14:paraId="791F2384" w14:textId="200B36DF" w:rsidR="001B6C66" w:rsidRPr="00A404D7" w:rsidRDefault="001B6C66" w:rsidP="001B6C6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1x HDMI vstup, </w:t>
      </w:r>
    </w:p>
    <w:p w14:paraId="3AA277E3" w14:textId="5436FD1C" w:rsidR="001B6C66" w:rsidRPr="00A404D7" w:rsidRDefault="001B6C66" w:rsidP="001B6C6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4x HDMI výstupy,  </w:t>
      </w:r>
    </w:p>
    <w:p w14:paraId="05DE1FE7" w14:textId="0142567C" w:rsidR="001B6C66" w:rsidRPr="00A404D7" w:rsidRDefault="001B6C66" w:rsidP="001B6C6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schopnost pracovat se signálem</w:t>
      </w:r>
      <w:r w:rsidR="007E746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4K rozlišení při min. 60 Hz</w:t>
      </w:r>
      <w:r w:rsidR="005C78D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</w:t>
      </w:r>
      <w:r w:rsidR="005C78D5" w:rsidRPr="003A4E9B">
        <w:rPr>
          <w:rFonts w:ascii="Calibri" w:eastAsia="Calibri" w:hAnsi="Calibri" w:cs="Calibri"/>
          <w:color w:val="000000" w:themeColor="text1"/>
          <w:sz w:val="22"/>
          <w:szCs w:val="22"/>
        </w:rPr>
        <w:t>4:4:4</w:t>
      </w:r>
      <w:r w:rsidRPr="003A4E9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B45DCC7" w14:textId="291B026B" w:rsidR="00F71398" w:rsidRPr="00A404D7" w:rsidRDefault="004700E9" w:rsidP="00F7139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kompatibilita HDCP 2.2 a HDR10</w:t>
      </w:r>
      <w:r w:rsidR="00BE672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EABB8BE" w14:textId="77777777" w:rsidR="00522B02" w:rsidRPr="00A404D7" w:rsidRDefault="00522B02" w:rsidP="006C79A3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6A41FFCF" w14:textId="018651E3" w:rsidR="006C79A3" w:rsidRPr="00A404D7" w:rsidRDefault="006C79A3" w:rsidP="006C79A3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F81BD1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2</w:t>
      </w:r>
      <w:r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 xml:space="preserve">ks HDMI </w:t>
      </w:r>
      <w:r w:rsidR="006A6A36"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>přepínač</w:t>
      </w:r>
      <w:r w:rsidR="00D667EA"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>ů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splňující následující parametry:</w:t>
      </w:r>
    </w:p>
    <w:p w14:paraId="0E710AB5" w14:textId="0FEF08F1" w:rsidR="000C264C" w:rsidRPr="00A404D7" w:rsidRDefault="000C264C" w:rsidP="006A6A3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2x HDMI vstupy, </w:t>
      </w:r>
    </w:p>
    <w:p w14:paraId="593A00EB" w14:textId="539D489F" w:rsidR="000C264C" w:rsidRPr="00A404D7" w:rsidRDefault="000C264C" w:rsidP="006A6A3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1x HDMI výstup</w:t>
      </w:r>
      <w:r w:rsidR="00E945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2DB9EEBA" w14:textId="556F18F8" w:rsidR="008554F0" w:rsidRPr="00A404D7" w:rsidRDefault="008554F0" w:rsidP="008554F0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schopnost pracovat se signálem ve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4K rozlišení při min. 60 Hz</w:t>
      </w:r>
      <w:r w:rsidR="00B058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4:4:4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9A722A1" w14:textId="7B1BF043" w:rsidR="004700E9" w:rsidRPr="00A404D7" w:rsidRDefault="004700E9" w:rsidP="004700E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kompatibilita HDCP 2.2 a HDR10</w:t>
      </w:r>
      <w:r w:rsidR="00E945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F4160A9" w14:textId="78466B0A" w:rsidR="00894F8B" w:rsidRPr="00A404D7" w:rsidRDefault="00954E27" w:rsidP="008554F0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mít </w:t>
      </w:r>
      <w:r w:rsidR="005A3A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automatick</w:t>
      </w:r>
      <w:r w:rsidR="00894F8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é přepínání vstupů:</w:t>
      </w:r>
    </w:p>
    <w:p w14:paraId="5D072610" w14:textId="65522FA9" w:rsidR="005A3A1A" w:rsidRPr="00A404D7" w:rsidRDefault="005A3A1A" w:rsidP="00894F8B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přepne na sekundární HDMI vstup, pokud je primární vstup </w:t>
      </w:r>
      <w:r w:rsidR="00D047D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neaktivní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přepne zpět na primární vstup, pokud je detekován, </w:t>
      </w:r>
    </w:p>
    <w:p w14:paraId="5C71B327" w14:textId="567622F6" w:rsidR="005A3A1A" w:rsidRPr="00A404D7" w:rsidRDefault="00954E27" w:rsidP="00F44F7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umožnit </w:t>
      </w:r>
      <w:r w:rsidR="0063672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manuální přepínání</w:t>
      </w:r>
      <w:r w:rsidR="005A3A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3672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mezi</w:t>
      </w:r>
      <w:r w:rsidR="005A3A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vstup</w:t>
      </w:r>
      <w:r w:rsidR="00F44F7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y uživatele</w:t>
      </w:r>
      <w:r w:rsidR="007748A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E8720F3" w14:textId="77777777" w:rsidR="00522B02" w:rsidRPr="00A404D7" w:rsidRDefault="00522B02" w:rsidP="00516574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1337E4FD" w14:textId="6B1D7758" w:rsidR="00713844" w:rsidRPr="00A404D7" w:rsidRDefault="00C65F4F" w:rsidP="007D77E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>2ks převodník</w:t>
      </w:r>
      <w:r w:rsidR="00713844"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>ů</w:t>
      </w:r>
      <w:r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 xml:space="preserve"> AV signálu</w:t>
      </w:r>
      <w:r w:rsidR="007D77E0" w:rsidRPr="00A404D7">
        <w:rPr>
          <w:rFonts w:ascii="Calibri" w:eastAsia="Calibri" w:hAnsi="Calibri" w:cs="Calibri"/>
          <w:b/>
          <w:color w:val="000000" w:themeColor="text1"/>
          <w:sz w:val="22"/>
          <w:szCs w:val="22"/>
        </w:rPr>
        <w:t xml:space="preserve"> </w:t>
      </w:r>
      <w:r w:rsidR="007D77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 připojení notebooků prezentujících k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7D77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projekční technice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="007D77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které musí realizovat následující </w:t>
      </w:r>
      <w:r w:rsidR="0071384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konverze: </w:t>
      </w:r>
    </w:p>
    <w:p w14:paraId="71695A41" w14:textId="0A371883" w:rsidR="00B6462D" w:rsidRPr="00A404D7" w:rsidRDefault="00713844" w:rsidP="0071384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z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USB type–C (M)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na</w:t>
      </w:r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HDMI (F)</w:t>
      </w:r>
      <w:r w:rsidR="007331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</w:p>
    <w:p w14:paraId="24485174" w14:textId="61177F75" w:rsidR="00713844" w:rsidRPr="00A404D7" w:rsidRDefault="00B6462D" w:rsidP="00B6462D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pracovat se signálem ve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4K rozlišení při min. 60 Hz</w:t>
      </w:r>
      <w:r w:rsidR="007331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4FAF7DEE" w14:textId="3846713F" w:rsidR="00B6462D" w:rsidRPr="00A404D7" w:rsidRDefault="00713844" w:rsidP="0071384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z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proofErr w:type="spellStart"/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DisplayPort</w:t>
      </w:r>
      <w:proofErr w:type="spellEnd"/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(M)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na</w:t>
      </w:r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HDMI (F)</w:t>
      </w:r>
      <w:r w:rsidR="0073313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</w:p>
    <w:p w14:paraId="2CADD488" w14:textId="7E86A90A" w:rsidR="00713844" w:rsidRPr="00A404D7" w:rsidRDefault="00B6462D" w:rsidP="00B6462D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pracovat se signálem ve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4K rozlišení při min. 60 Hz</w:t>
      </w:r>
      <w:r w:rsidR="00265C9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108179D" w14:textId="5651B28C" w:rsidR="003F5F25" w:rsidRPr="00A404D7" w:rsidRDefault="00713844" w:rsidP="0071384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z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Mini </w:t>
      </w:r>
      <w:proofErr w:type="spellStart"/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DisplayPort</w:t>
      </w:r>
      <w:proofErr w:type="spellEnd"/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(M)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na</w:t>
      </w:r>
      <w:r w:rsidR="005A785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HDMI (F</w:t>
      </w:r>
      <w:r w:rsidR="00265C9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</w:p>
    <w:p w14:paraId="6838F285" w14:textId="39ED08F1" w:rsidR="00265C9E" w:rsidRPr="00A404D7" w:rsidRDefault="00265C9E" w:rsidP="00265C9E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pracovat se signálem ve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FullHD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rozlišení při min. 60 Hz</w:t>
      </w:r>
      <w:r w:rsidR="0047741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6C1D439C" w14:textId="39B7AD76" w:rsidR="007810D0" w:rsidRPr="003A4E9B" w:rsidRDefault="007810D0" w:rsidP="00522B02">
      <w:pPr>
        <w:rPr>
          <w:lang w:val="cs-CZ"/>
        </w:rPr>
      </w:pPr>
    </w:p>
    <w:p w14:paraId="7CF79C5B" w14:textId="2357CF87" w:rsidR="007810D0" w:rsidRPr="003A4E9B" w:rsidRDefault="007810D0" w:rsidP="007810D0">
      <w:pPr>
        <w:pStyle w:val="Nadpis2"/>
        <w:rPr>
          <w:rFonts w:eastAsia="Calibri"/>
          <w:lang w:val="cs-CZ"/>
        </w:rPr>
      </w:pPr>
      <w:r w:rsidRPr="003A4E9B">
        <w:rPr>
          <w:rFonts w:eastAsia="Calibri"/>
          <w:lang w:val="cs-CZ"/>
        </w:rPr>
        <w:t>Zařízení pro nahrávání</w:t>
      </w:r>
      <w:r w:rsidR="000B5AB3" w:rsidRPr="003A4E9B">
        <w:rPr>
          <w:rFonts w:eastAsia="Calibri"/>
          <w:lang w:val="cs-CZ"/>
        </w:rPr>
        <w:t>, střih</w:t>
      </w:r>
      <w:r w:rsidRPr="003A4E9B">
        <w:rPr>
          <w:rFonts w:eastAsia="Calibri"/>
          <w:lang w:val="cs-CZ"/>
        </w:rPr>
        <w:t xml:space="preserve"> a streamování přednášek</w:t>
      </w:r>
    </w:p>
    <w:p w14:paraId="69053E9D" w14:textId="6ABDDFD9" w:rsidR="007810D0" w:rsidRPr="00A404D7" w:rsidRDefault="007810D0" w:rsidP="007810D0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4FE86056" w14:textId="22B1E432" w:rsidR="00785BAD" w:rsidRPr="00A404D7" w:rsidRDefault="00FC4AFB" w:rsidP="007810D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05772C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R</w:t>
      </w:r>
      <w:r w:rsidR="00C37E1D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ežie s</w:t>
      </w:r>
      <w:r w:rsidR="007943AC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 </w:t>
      </w:r>
      <w:r w:rsidR="00C37E1D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možností nahrávání a </w:t>
      </w:r>
      <w:r w:rsidR="00E6707D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streamování </w:t>
      </w:r>
      <w:r w:rsidR="00E6707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AV signálů </w:t>
      </w:r>
    </w:p>
    <w:p w14:paraId="6307FE5C" w14:textId="0774D928" w:rsidR="006C75C5" w:rsidRPr="00A404D7" w:rsidRDefault="00405EE5" w:rsidP="006C75C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hardwarové </w:t>
      </w:r>
      <w:r w:rsidR="006C75C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parametry </w:t>
      </w:r>
      <w:r w:rsidR="0019247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– vstupy a výstupy </w:t>
      </w:r>
    </w:p>
    <w:p w14:paraId="0B6A387A" w14:textId="04956217" w:rsidR="006C75C5" w:rsidRPr="00A404D7" w:rsidRDefault="0028209D" w:rsidP="006C75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8 HDMI vstupů</w:t>
      </w:r>
      <w:r w:rsidR="00CD5B2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7BE8DF2" w14:textId="109B72AC" w:rsidR="00CD5B2A" w:rsidRPr="00A404D7" w:rsidRDefault="00CD5B2A" w:rsidP="00176BBB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podporovat signál min</w:t>
      </w:r>
      <w:r w:rsidR="003C759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 1080p25, 1080p30, 1080p50, 1080p60</w:t>
      </w:r>
      <w:r w:rsidR="00857E1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2A2F3EFC" w14:textId="05F972E9" w:rsidR="00883D21" w:rsidRPr="00A404D7" w:rsidRDefault="00857E10" w:rsidP="00FA4DB1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podporovat </w:t>
      </w:r>
      <w:r w:rsidR="00883D2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následující rozlišení z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připojených počítačů: </w:t>
      </w:r>
    </w:p>
    <w:p w14:paraId="198CDBD6" w14:textId="7A307BBF" w:rsidR="00FA4DB1" w:rsidRPr="00A404D7" w:rsidRDefault="00FA4DB1" w:rsidP="00883D21">
      <w:pPr>
        <w:pStyle w:val="Normal0"/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1280 x 720p </w:t>
      </w:r>
      <w:r w:rsidR="00883D2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při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50 a 60Hz</w:t>
      </w:r>
      <w:r w:rsidR="00405E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BDA59B0" w14:textId="6D4449E4" w:rsidR="00FA4DB1" w:rsidRPr="00A404D7" w:rsidRDefault="00FA4DB1" w:rsidP="00883D21">
      <w:pPr>
        <w:pStyle w:val="Normal0"/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1920 x 1080p </w:t>
      </w:r>
      <w:r w:rsidR="00883D2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při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50</w:t>
      </w:r>
      <w:r w:rsidR="00883D2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60Hz</w:t>
      </w:r>
      <w:r w:rsidR="00405E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28DD36EB" w14:textId="6C0A7E91" w:rsidR="00BE6F14" w:rsidRPr="00A404D7" w:rsidRDefault="00E52536" w:rsidP="006C75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2 audio vstupy 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–</w:t>
      </w:r>
      <w:r w:rsidR="00DA653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3.5mm stereo mini </w:t>
      </w:r>
      <w:proofErr w:type="spellStart"/>
      <w:r w:rsidR="00DA653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jack</w:t>
      </w:r>
      <w:proofErr w:type="spellEnd"/>
      <w:r w:rsidR="00405E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828EFC0" w14:textId="6F0472B2" w:rsidR="00822B88" w:rsidRPr="00A404D7" w:rsidRDefault="00BE6F14" w:rsidP="006C75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2 HDMI výstupy</w:t>
      </w:r>
      <w:r w:rsidR="008A08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3BF31888" w14:textId="1B5397B8" w:rsidR="00176BBB" w:rsidRPr="00A404D7" w:rsidRDefault="00176BBB" w:rsidP="00176BBB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podporovat signál min: 1080p25, 1080p30, 1080p50, 1080p60</w:t>
      </w:r>
      <w:r w:rsidR="00405E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6709FB4" w14:textId="62AA192E" w:rsidR="008A081A" w:rsidRPr="00A404D7" w:rsidRDefault="008A081A" w:rsidP="006C75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1 audio výstup 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–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3.5mm stereo mini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jack</w:t>
      </w:r>
      <w:proofErr w:type="spellEnd"/>
      <w:r w:rsidR="00B207D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FDBEE71" w14:textId="0ADB30A7" w:rsidR="00BE6F14" w:rsidRPr="00A404D7" w:rsidRDefault="00DA6532" w:rsidP="006C75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1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port s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AD215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podporou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1000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BaseT</w:t>
      </w:r>
      <w:proofErr w:type="spellEnd"/>
      <w:r w:rsidR="008A08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4BA4D42" w14:textId="3FE5FD4F" w:rsidR="00822B88" w:rsidRPr="00A404D7" w:rsidRDefault="00822B88" w:rsidP="00BF0F03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A7587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 USB Type-C 3.1</w:t>
      </w:r>
      <w:r w:rsidR="008A08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A7587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694110D" w14:textId="5241D13F" w:rsidR="006C75C5" w:rsidRPr="00A404D7" w:rsidRDefault="00405EE5" w:rsidP="006C75C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nahrávání </w:t>
      </w:r>
      <w:r w:rsidR="00467C1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 streamování</w:t>
      </w:r>
    </w:p>
    <w:p w14:paraId="7323E251" w14:textId="57F7D740" w:rsidR="000E7895" w:rsidRPr="00A404D7" w:rsidRDefault="00405EE5" w:rsidP="00A84DF0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</w:t>
      </w:r>
      <w:r w:rsidR="00567F3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ežie </w:t>
      </w:r>
      <w:r w:rsidR="00BA625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715C5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usí</w:t>
      </w:r>
      <w:r w:rsidR="00C00BE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být schopná</w:t>
      </w:r>
      <w:r w:rsidR="00715C5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pracovat jako USB web kamera – tzn.</w:t>
      </w:r>
      <w:r w:rsidR="00C00BE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AV</w:t>
      </w:r>
      <w:r w:rsidR="00715C5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výstup režie musí </w:t>
      </w:r>
      <w:r w:rsidR="00C9791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jít streamovat přes USB do počítače</w:t>
      </w:r>
      <w:r w:rsidR="00CF18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kde bude pomocí ovladače dodávaného </w:t>
      </w:r>
      <w:r w:rsidR="00FC0D2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výrobcem zpřístupněn ostatním programům jako USB webkamera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FC0D2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F80088" w14:textId="659F762C" w:rsidR="00C97910" w:rsidRPr="00A404D7" w:rsidRDefault="00FC0D23" w:rsidP="00C97910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ovladač musí být kompatibilní </w:t>
      </w:r>
      <w:r w:rsidR="004D77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s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Mac OS X </w:t>
      </w:r>
      <w:r w:rsidR="000421F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10.15, 11.1 nebo novější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 Windows 10</w:t>
      </w:r>
      <w:r w:rsidR="004D77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E2F0EC7" w14:textId="2CDEBC8E" w:rsidR="00F81C0C" w:rsidRPr="00A404D7" w:rsidRDefault="00F81C0C" w:rsidP="00C97910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přes tuto funkci musí být kompatibilní min. se Skype, MS Teams a Zoom platformami</w:t>
      </w:r>
      <w:r w:rsidR="004D77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F9522AF" w14:textId="09FC91F7" w:rsidR="00FA45D1" w:rsidRPr="00A404D7" w:rsidRDefault="00567F36" w:rsidP="00FA45D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režie </w:t>
      </w:r>
      <w:r w:rsidR="00FA4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umožnit nahráv</w:t>
      </w:r>
      <w:r w:rsidR="00F855B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ání</w:t>
      </w:r>
      <w:r w:rsidR="00FA4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F81C0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ze všech</w:t>
      </w:r>
      <w:r w:rsidR="00FA4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HDMI vstup</w:t>
      </w:r>
      <w:r w:rsidR="00F81C0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ů</w:t>
      </w:r>
      <w:r w:rsidR="00FA4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na externí uložiště</w:t>
      </w:r>
      <w:r w:rsidR="00B80CC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FA4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1D672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 to </w:t>
      </w:r>
      <w:r w:rsidR="00FA4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současně</w:t>
      </w:r>
      <w:r w:rsidR="001D672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FA4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5EE3868" w14:textId="6D15E61F" w:rsidR="00B521D9" w:rsidRPr="00A404D7" w:rsidRDefault="00D430DE" w:rsidP="00B521D9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nahrávání 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videa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spl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ňovat následující parametry</w:t>
      </w:r>
      <w:r w:rsidR="00405E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07A043D" w14:textId="30CDB0A7" w:rsidR="001B4887" w:rsidRPr="00A404D7" w:rsidRDefault="00BD1C85" w:rsidP="005A4EB4">
      <w:pPr>
        <w:pStyle w:val="Normal0"/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8 x</w:t>
      </w:r>
      <w:r w:rsidR="001B488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současné nahrávání z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HDMI </w:t>
      </w:r>
      <w:r w:rsidR="001B488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vstupů</w:t>
      </w:r>
      <w:r w:rsidR="00D54BD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–</w:t>
      </w:r>
      <w:r w:rsidR="00D54BD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video i audio </w:t>
      </w:r>
    </w:p>
    <w:p w14:paraId="32D418F0" w14:textId="384630AE" w:rsidR="00324135" w:rsidRPr="00A404D7" w:rsidRDefault="00D54BD9" w:rsidP="001B4887">
      <w:pPr>
        <w:pStyle w:val="Normal0"/>
        <w:numPr>
          <w:ilvl w:val="5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podpora 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H.264 </w:t>
      </w:r>
      <w:r w:rsidR="001B488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komprese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 video </w:t>
      </w:r>
    </w:p>
    <w:p w14:paraId="2F1A4DE1" w14:textId="181E3FF4" w:rsidR="005A4EB4" w:rsidRPr="00A404D7" w:rsidRDefault="00324135" w:rsidP="00D54BD9">
      <w:pPr>
        <w:pStyle w:val="Normal0"/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kvalita min. </w:t>
      </w:r>
      <w:r w:rsidR="005A4EB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70Mb/s</w:t>
      </w:r>
      <w:r w:rsidR="00B0175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E830E37" w14:textId="56F47BD8" w:rsidR="005A4EB4" w:rsidRPr="00A404D7" w:rsidRDefault="00AE2D58" w:rsidP="00A876BE">
      <w:pPr>
        <w:pStyle w:val="Normal0"/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současně musí jít nahrávat výstupní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stream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AC2D6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 kvalitě nastavené pro streamování</w:t>
      </w:r>
      <w:r w:rsidR="00B0175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D28D716" w14:textId="2CDB518D" w:rsidR="00FA45D1" w:rsidRPr="00A404D7" w:rsidRDefault="008E0495" w:rsidP="00FA45D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režie </w:t>
      </w:r>
      <w:r w:rsidR="00D538D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podporovat </w:t>
      </w:r>
      <w:r w:rsidR="00463A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živé </w:t>
      </w:r>
      <w:r w:rsidR="00D538D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streamování videa</w:t>
      </w:r>
      <w:r w:rsidR="00B0175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B668BFC" w14:textId="067A34EF" w:rsidR="00D538D7" w:rsidRPr="00A404D7" w:rsidRDefault="00D538D7" w:rsidP="00D538D7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podporovaná rozlišení</w:t>
      </w:r>
    </w:p>
    <w:p w14:paraId="4993048D" w14:textId="42156593" w:rsidR="00D538D7" w:rsidRPr="00A404D7" w:rsidRDefault="00B4395E" w:rsidP="00D538D7">
      <w:pPr>
        <w:pStyle w:val="Normal0"/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1080p25, 1080p30, 1080p50 a 1080p60</w:t>
      </w:r>
      <w:r w:rsidR="00E03F6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FF4563A" w14:textId="56F5B855" w:rsidR="00253C72" w:rsidRPr="00A404D7" w:rsidRDefault="00463AEC" w:rsidP="00463AEC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podporovat </w:t>
      </w:r>
      <w:r w:rsidR="008B342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alespoň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Real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Time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Messaging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Protocol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(RTMP)</w:t>
      </w:r>
      <w:r w:rsidR="00B437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8B342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protokol</w:t>
      </w:r>
      <w:r w:rsidR="00E03F6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D023F17" w14:textId="06784022" w:rsidR="00CC63C0" w:rsidRPr="00A404D7" w:rsidRDefault="00E03F68" w:rsidP="00CC63C0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streamování </w:t>
      </w:r>
      <w:r w:rsidR="00CC63C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být možné alespoň přes následující rozhraní:</w:t>
      </w:r>
    </w:p>
    <w:p w14:paraId="7C131EF0" w14:textId="0F2EAF28" w:rsidR="00253C72" w:rsidRPr="00A404D7" w:rsidRDefault="00B4374A" w:rsidP="00253C72">
      <w:pPr>
        <w:pStyle w:val="Normal0"/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="00463A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thernet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ový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port</w:t>
      </w:r>
      <w:r w:rsidR="002D039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476A2EDB" w14:textId="21C2D195" w:rsidR="00463AEC" w:rsidRPr="00A404D7" w:rsidRDefault="00253C72" w:rsidP="00253C72">
      <w:pPr>
        <w:pStyle w:val="Normal0"/>
        <w:numPr>
          <w:ilvl w:val="4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 xml:space="preserve">sdílené </w:t>
      </w:r>
      <w:r w:rsidR="00B437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připojení k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8C725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internetu pomocí</w:t>
      </w:r>
      <w:r w:rsidR="00B437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1348C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mobilního </w:t>
      </w:r>
      <w:r w:rsidR="00B437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telefonu </w:t>
      </w:r>
      <w:r w:rsidR="008C725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připojeného </w:t>
      </w:r>
      <w:r w:rsidR="00B437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přes </w:t>
      </w:r>
      <w:r w:rsidR="00463A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USB</w:t>
      </w:r>
      <w:r w:rsidR="00463AEC" w:rsidRPr="00A404D7">
        <w:rPr>
          <w:rFonts w:ascii="Cambria Math" w:eastAsia="Calibri" w:hAnsi="Cambria Math" w:cs="Cambria Math"/>
          <w:color w:val="000000" w:themeColor="text1"/>
          <w:sz w:val="22"/>
          <w:szCs w:val="22"/>
        </w:rPr>
        <w:t>‑</w:t>
      </w:r>
      <w:r w:rsidR="00463A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C.</w:t>
      </w:r>
    </w:p>
    <w:p w14:paraId="0262063A" w14:textId="48A78A94" w:rsidR="001C23C5" w:rsidRPr="00A404D7" w:rsidRDefault="001C23C5" w:rsidP="00860F7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režie musí podporovat alespoň následující video efekty a prolínačky</w:t>
      </w:r>
      <w:r w:rsidR="003A4E9B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2AB3FE1D" w14:textId="20A15BE7" w:rsidR="001C23C5" w:rsidRPr="00A404D7" w:rsidRDefault="00E22AE8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upstream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klíč: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4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C37E269" w14:textId="6F7B8B5D" w:rsidR="00E22AE8" w:rsidRPr="00A404D7" w:rsidRDefault="001C50E1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downstream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klíč: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2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57643BA" w14:textId="5D77A6EF" w:rsidR="001C50E1" w:rsidRPr="00A404D7" w:rsidRDefault="001C50E1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chroma klíč: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4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D72F8F7" w14:textId="6FE95201" w:rsidR="001C50E1" w:rsidRPr="00A404D7" w:rsidRDefault="007F19A8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lineármí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/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luma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klíče: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4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E600E00" w14:textId="68546DB8" w:rsidR="007F19A8" w:rsidRPr="00A404D7" w:rsidRDefault="007A664B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klíčování prolínaček: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DVE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A1078CA" w14:textId="0BF905F3" w:rsidR="007A664B" w:rsidRPr="00A404D7" w:rsidRDefault="007A664B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celkový počet vrstev:</w:t>
      </w:r>
      <w:r w:rsidR="00B374A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9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6296657" w14:textId="459F3FAB" w:rsidR="007A664B" w:rsidRPr="00A404D7" w:rsidRDefault="00B374AE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generátor pruhů: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D48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5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EE55AE8" w14:textId="4971B259" w:rsidR="00B374AE" w:rsidRPr="00A404D7" w:rsidRDefault="008D48FD" w:rsidP="001C23C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generátory barevných pozadí: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2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5538C24" w14:textId="2A1EE717" w:rsidR="00111804" w:rsidRPr="00A404D7" w:rsidRDefault="00111804" w:rsidP="00106CA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DVE s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okrajem a stínem: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2</w:t>
      </w:r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F3EAE16" w14:textId="6A8EC680" w:rsidR="00CC63C0" w:rsidRPr="00A404D7" w:rsidRDefault="00AF30BE" w:rsidP="00860F7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režie musí podporovat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multiview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zobrazení na připojeném monitoru</w:t>
      </w:r>
    </w:p>
    <w:p w14:paraId="6ABA0723" w14:textId="1553223E" w:rsidR="009F4515" w:rsidRPr="00A404D7" w:rsidRDefault="002A2900" w:rsidP="009F4515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jít konfigurovat </w:t>
      </w:r>
      <w:r w:rsidR="002236F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 různý počet </w:t>
      </w:r>
      <w:proofErr w:type="spellStart"/>
      <w:r w:rsidR="007C76E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viewportů</w:t>
      </w:r>
      <w:proofErr w:type="spellEnd"/>
      <w:r w:rsidR="007B674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263C1AF" w14:textId="3A4C0D3B" w:rsidR="009F4515" w:rsidRPr="00A404D7" w:rsidRDefault="00625697" w:rsidP="009F451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ovládání režie:</w:t>
      </w:r>
    </w:p>
    <w:p w14:paraId="12A45393" w14:textId="62D5E0F6" w:rsidR="00625697" w:rsidRPr="00A404D7" w:rsidRDefault="00625697" w:rsidP="00625697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režie musí mít vlastní </w:t>
      </w:r>
      <w:r w:rsidR="00106CA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integrovaný ovládací pult</w:t>
      </w:r>
      <w:r w:rsidR="008E04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B177416" w14:textId="3B899C3B" w:rsidR="00842D86" w:rsidRPr="00A404D7" w:rsidRDefault="00842D86" w:rsidP="00625697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režie musí jít ovládat pomocí aplikace z</w:t>
      </w:r>
      <w:r w:rsidR="007943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počítače </w:t>
      </w:r>
      <w:r w:rsidR="00F431F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připojeného přes </w:t>
      </w:r>
      <w:proofErr w:type="spellStart"/>
      <w:r w:rsidR="00F431F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="008E04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F431F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19FEA60A" w14:textId="02412864" w:rsidR="00842D86" w:rsidRPr="00A404D7" w:rsidRDefault="00842D86" w:rsidP="00842D86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aplikace musí být kompatibilní min. s 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Win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10</w:t>
      </w:r>
      <w:r w:rsidR="00415D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0F5CD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64bit </w:t>
      </w:r>
      <w:r w:rsidR="00415D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 Mac </w:t>
      </w:r>
      <w:r w:rsidR="000F5CD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OS X</w:t>
      </w:r>
      <w:r w:rsidR="00415D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10.15 nebo novější</w:t>
      </w:r>
      <w:r w:rsidR="008E04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791E6DC" w14:textId="77777777" w:rsidR="002054FD" w:rsidRPr="00A404D7" w:rsidRDefault="002054FD" w:rsidP="002054FD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385623" w:themeColor="accent6" w:themeShade="80"/>
          <w:sz w:val="22"/>
          <w:szCs w:val="22"/>
        </w:rPr>
      </w:pPr>
    </w:p>
    <w:p w14:paraId="1930E321" w14:textId="45462677" w:rsidR="007379C3" w:rsidRPr="00A404D7" w:rsidRDefault="003C4089" w:rsidP="003C4089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5A43F5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Monitor pro režii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který musí splňovat následující parametry</w:t>
      </w:r>
      <w:r w:rsidR="003A4E9B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5A43F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5F0A278F" w14:textId="231AB9CA" w:rsidR="00516F50" w:rsidRPr="00A404D7" w:rsidRDefault="00AE2472" w:rsidP="00E716F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přenosný LCD </w:t>
      </w:r>
      <w:r w:rsidR="00E716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monitor musí být </w:t>
      </w:r>
      <w:r w:rsidR="00516F5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uchycen</w:t>
      </w:r>
      <w:r w:rsidR="00E716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ý</w:t>
      </w:r>
      <w:r w:rsidR="00516F5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na </w:t>
      </w:r>
      <w:r w:rsidR="00A808B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zadní straně hlavní </w:t>
      </w:r>
      <w:r w:rsidR="00516F5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kated</w:t>
      </w:r>
      <w:r w:rsidR="00A808B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ry</w:t>
      </w:r>
      <w:r w:rsidR="00E716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 </w:t>
      </w:r>
      <w:r w:rsidR="004525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</w:t>
      </w:r>
      <w:r w:rsidR="00A808B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být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polohovatelný</w:t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40F1AD9" w14:textId="6E1C571B" w:rsidR="004E03C5" w:rsidRPr="00A404D7" w:rsidRDefault="004E03C5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velikost obrazovky: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039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C160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</w:t>
      </w:r>
      <w:r w:rsidR="00F039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2,5</w:t>
      </w:r>
      <w:r w:rsidR="007D34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“</w:t>
      </w:r>
      <w:r w:rsidR="00F039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max. 13,5</w:t>
      </w:r>
      <w:r w:rsidR="007D34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“</w:t>
      </w:r>
      <w:r w:rsidR="00C160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</w:p>
    <w:p w14:paraId="3134F2C6" w14:textId="41303F28" w:rsidR="009740BF" w:rsidRPr="00A404D7" w:rsidRDefault="0026211E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</w:t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ozlišení:</w:t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1920 × </w:t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1080</w:t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9A2BF62" w14:textId="5B375675" w:rsidR="00D65954" w:rsidRPr="00A404D7" w:rsidRDefault="00822004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doba odezvy</w:t>
      </w:r>
      <w:r w:rsidR="0026211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max. 8ms,  </w:t>
      </w:r>
    </w:p>
    <w:p w14:paraId="14103A07" w14:textId="71C3A5A2" w:rsidR="00137DD9" w:rsidRPr="00A404D7" w:rsidRDefault="000601DD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obnovovací frekvence</w:t>
      </w:r>
      <w:r w:rsidR="0026211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75Hz, </w:t>
      </w:r>
    </w:p>
    <w:p w14:paraId="7AD9BE76" w14:textId="68D68746" w:rsidR="00137DD9" w:rsidRPr="00A404D7" w:rsidRDefault="0002660F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barevná hloubka</w:t>
      </w:r>
      <w:r w:rsidR="0026211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6bit, </w:t>
      </w:r>
    </w:p>
    <w:p w14:paraId="1D853550" w14:textId="33E4B995" w:rsidR="009740BF" w:rsidRPr="00A404D7" w:rsidRDefault="00137DD9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jas: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5A43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290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cd/m2, </w:t>
      </w:r>
    </w:p>
    <w:p w14:paraId="6D3C98DC" w14:textId="40A04265" w:rsidR="009740BF" w:rsidRPr="00A404D7" w:rsidRDefault="003A091F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kontrast</w:t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740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5410F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550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:1, </w:t>
      </w:r>
    </w:p>
    <w:p w14:paraId="03552F76" w14:textId="77777777" w:rsidR="009A7C16" w:rsidRPr="00A404D7" w:rsidRDefault="009740BF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vstupy: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HDMI 1.4, HDMI 2.0, USB, LAN, </w:t>
      </w:r>
    </w:p>
    <w:p w14:paraId="097E2B92" w14:textId="7DBF1785" w:rsidR="009A7C16" w:rsidRPr="00A404D7" w:rsidRDefault="00F42663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</w:t>
      </w:r>
      <w:r w:rsidR="007D34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B049D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vestavěný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B049D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reproduktor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em</w:t>
      </w:r>
      <w:r w:rsidR="00B049D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sluchátkový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výstup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em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D707F3A" w14:textId="10333978" w:rsidR="00BB36D8" w:rsidRPr="00A404D7" w:rsidRDefault="005410F0" w:rsidP="003A091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mít</w:t>
      </w:r>
      <w:r w:rsidR="007D34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E7300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7300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7300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3A091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VESA</w:t>
      </w:r>
      <w:r w:rsidR="00E7300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100x100 uchycení</w:t>
      </w:r>
      <w:r w:rsidR="007D348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32BD77D1" w14:textId="23CE5CA2" w:rsidR="009446E5" w:rsidRPr="00A404D7" w:rsidRDefault="009446E5" w:rsidP="00E6707D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8317D6A" w14:textId="1FC0C200" w:rsidR="00A67E76" w:rsidRPr="00A404D7" w:rsidRDefault="00FC4AFB" w:rsidP="00E6707D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e</w:t>
      </w:r>
      <w:r w:rsidR="00E6707D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xterní </w:t>
      </w:r>
      <w:r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SSD </w:t>
      </w:r>
      <w:r w:rsidR="00E6707D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disk</w:t>
      </w:r>
      <w:r w:rsidR="00E6707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30A2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určený pro </w:t>
      </w:r>
      <w:r w:rsidR="00FD5AF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ukládání AV záznamu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který musí splňovat následující parametry</w:t>
      </w:r>
      <w:r w:rsidR="00D07DD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3A7C03C8" w14:textId="231A9EEB" w:rsidR="004E1F49" w:rsidRPr="00A404D7" w:rsidRDefault="00FC4AFB" w:rsidP="00FD5AF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="004E1F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xterní disk s připojením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přes </w:t>
      </w:r>
      <w:r w:rsidR="004E1F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USB</w:t>
      </w:r>
      <w:r w:rsidR="000C1C1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EA1541D" w14:textId="60C9780C" w:rsidR="004E1F49" w:rsidRPr="00A404D7" w:rsidRDefault="004E1F49" w:rsidP="00FD5AF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rychlost </w:t>
      </w:r>
      <w:r w:rsidR="006C79B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č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tení: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C1C1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900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MB/s, </w:t>
      </w:r>
    </w:p>
    <w:p w14:paraId="110257B9" w14:textId="5FBD8C5F" w:rsidR="004E1F49" w:rsidRPr="00A404D7" w:rsidRDefault="004E1F49" w:rsidP="00FD5AF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rychlost zápisu: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0C1C1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900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MB/s, </w:t>
      </w:r>
    </w:p>
    <w:p w14:paraId="67AA62A8" w14:textId="1601AE1F" w:rsidR="002616B9" w:rsidRPr="00A404D7" w:rsidRDefault="004E1F49" w:rsidP="00DD30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kapacita: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1900 GB</w:t>
      </w:r>
      <w:r w:rsidR="00FC430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3D943CC4" w14:textId="77777777" w:rsidR="000C1C14" w:rsidRPr="00A404D7" w:rsidRDefault="000C1C14" w:rsidP="000C1C14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093FFEDB" w14:textId="3AD393FE" w:rsidR="007810D0" w:rsidRPr="00A404D7" w:rsidRDefault="00FC4AFB" w:rsidP="007810D0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785BA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PTZ k</w:t>
      </w:r>
      <w:r w:rsidR="00FE034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amera</w:t>
      </w:r>
      <w:r w:rsidR="004720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která musí splňovat následující parametry</w:t>
      </w:r>
      <w:r w:rsidR="00F15A6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11B88F9D" w14:textId="729E2481" w:rsidR="00736342" w:rsidRPr="00A404D7" w:rsidRDefault="00736342" w:rsidP="00F15A6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CMOS snímač </w:t>
      </w:r>
      <w:r w:rsidR="00BA65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 velikosti</w:t>
      </w:r>
      <w:r w:rsidR="00684AF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BA65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1/2.8 pal</w:t>
      </w:r>
      <w:r w:rsidR="00EB42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ce, </w:t>
      </w:r>
    </w:p>
    <w:p w14:paraId="02D12393" w14:textId="2E85363F" w:rsidR="00EB42BA" w:rsidRPr="00A404D7" w:rsidRDefault="0090321A" w:rsidP="00F15A6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</w:t>
      </w:r>
      <w:r w:rsidR="00EB42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ozlišení snímače:</w:t>
      </w:r>
      <w:r w:rsidR="00EB42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B42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4B114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1920 x min. 1080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pix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="00EB42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22AAD7CD" w14:textId="72886B37" w:rsidR="00553933" w:rsidRPr="00A404D7" w:rsidRDefault="00553933" w:rsidP="00F15A6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podporuje napájení </w:t>
      </w:r>
      <w:r w:rsidR="00BE636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přes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61E146D8" w14:textId="0A3CABBA" w:rsidR="00F15A64" w:rsidRPr="00A404D7" w:rsidRDefault="00F15A64" w:rsidP="00F15A6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optický </w:t>
      </w:r>
      <w:r w:rsidR="000562C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zoom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10x, </w:t>
      </w:r>
    </w:p>
    <w:p w14:paraId="538A6BFA" w14:textId="4CE1800F" w:rsidR="000562C4" w:rsidRPr="00A404D7" w:rsidRDefault="000562C4" w:rsidP="00F15A6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digitální zoom: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10x, </w:t>
      </w:r>
    </w:p>
    <w:p w14:paraId="70282EF3" w14:textId="1EDA07D7" w:rsidR="009351F4" w:rsidRPr="00A404D7" w:rsidRDefault="009351F4" w:rsidP="009351F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Pan rozsah: </w:t>
      </w:r>
      <w:r w:rsidR="00A742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A742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A742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±170</w:t>
      </w:r>
      <w:r w:rsidR="00CB79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st</w:t>
      </w:r>
      <w:r w:rsidR="00BA2B2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</w:t>
      </w:r>
      <w:r w:rsidR="00CB79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pňů,</w:t>
      </w:r>
    </w:p>
    <w:p w14:paraId="19570D24" w14:textId="0DF2EDD0" w:rsidR="00A74222" w:rsidRPr="00A404D7" w:rsidRDefault="00A74222" w:rsidP="00A7422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Tilt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rozsah: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CB79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-30 až +90 stupňů</w:t>
      </w:r>
      <w:r w:rsidR="00CB79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881D221" w14:textId="11D936F3" w:rsidR="00F15A64" w:rsidRPr="00A404D7" w:rsidRDefault="001B00FE" w:rsidP="00F15A6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podporované video formáty: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44469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1080</w:t>
      </w:r>
      <w:r w:rsidR="00BE636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C0348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60/</w:t>
      </w:r>
      <w:r w:rsidR="00B46C0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50/</w:t>
      </w:r>
      <w:r w:rsidR="00C0348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30</w:t>
      </w:r>
      <w:r w:rsidR="0044469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720</w:t>
      </w:r>
      <w:r w:rsidR="00BE636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C0348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60/</w:t>
      </w:r>
      <w:r w:rsidR="00B46C0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50/</w:t>
      </w:r>
      <w:r w:rsidR="00C0348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30,</w:t>
      </w:r>
      <w:r w:rsidR="003627E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328713D" w14:textId="76A8E20F" w:rsidR="009C2E5A" w:rsidRPr="00A404D7" w:rsidRDefault="00C42264" w:rsidP="003876B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podpora </w:t>
      </w:r>
      <w:r w:rsidR="00C0348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ovládaní PTZ:</w:t>
      </w:r>
      <w:r w:rsidR="009C2E5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2E5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32370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VISCA, </w:t>
      </w:r>
      <w:proofErr w:type="spellStart"/>
      <w:r w:rsidR="0032370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Pelco</w:t>
      </w:r>
      <w:proofErr w:type="spellEnd"/>
      <w:r w:rsidR="0032370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="006E7B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ONVIF,  </w:t>
      </w:r>
    </w:p>
    <w:p w14:paraId="06ED45D6" w14:textId="46AAA007" w:rsidR="00C42264" w:rsidRPr="00A404D7" w:rsidRDefault="00532AF4" w:rsidP="003876BF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video výstupy: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C149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172BC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NDI HX, </w:t>
      </w:r>
      <w:r w:rsidR="00A937B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SDI, HDMI, LAN, </w:t>
      </w:r>
      <w:r w:rsidR="00BF349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3C226B41" w14:textId="3BBFFBF1" w:rsidR="0013020E" w:rsidRPr="00682B18" w:rsidRDefault="00A937B9" w:rsidP="00A937B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82B1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podpora pro </w:t>
      </w:r>
      <w:r w:rsidR="003876BF" w:rsidRPr="00682B1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dvojitý výstupní </w:t>
      </w:r>
      <w:proofErr w:type="spellStart"/>
      <w:r w:rsidR="003876BF" w:rsidRPr="00682B18">
        <w:rPr>
          <w:rFonts w:ascii="Calibri" w:eastAsia="Calibri" w:hAnsi="Calibri" w:cs="Calibri"/>
          <w:color w:val="000000" w:themeColor="text1"/>
          <w:sz w:val="22"/>
          <w:szCs w:val="22"/>
        </w:rPr>
        <w:t>stream</w:t>
      </w:r>
      <w:proofErr w:type="spellEnd"/>
      <w:r w:rsidRPr="00682B18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F311F32" w14:textId="5F5D0439" w:rsidR="00833BF2" w:rsidRPr="00A404D7" w:rsidRDefault="00833BF2" w:rsidP="00735D9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vstupy pro ovládání: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RS232</w:t>
      </w:r>
      <w:r w:rsidR="00563BE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="000116A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9C6F8A8" w14:textId="77777777" w:rsidR="00BA1D18" w:rsidRPr="00A404D7" w:rsidRDefault="00BA1D18" w:rsidP="00735D9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podpora IP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Streamingu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4FFAEAA" w14:textId="6FAE38D3" w:rsidR="00B374C7" w:rsidRPr="00A404D7" w:rsidRDefault="00B374C7" w:rsidP="00BA1D18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video formát: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BE2D0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H.264 a H.265</w:t>
      </w:r>
      <w:r w:rsidR="000116A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1EC23CA" w14:textId="6E4D59EE" w:rsidR="000116AF" w:rsidRPr="00A404D7" w:rsidRDefault="000116AF" w:rsidP="00BA1D18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audio formát: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AAC a MP3</w:t>
      </w:r>
      <w:r w:rsidR="00A416B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D7056E3" w14:textId="554D5DCB" w:rsidR="00472095" w:rsidRPr="00A404D7" w:rsidRDefault="00472095" w:rsidP="0047209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2DB5E85E" w14:textId="5DF256AA" w:rsidR="00782C8D" w:rsidRPr="00A404D7" w:rsidRDefault="00782C8D" w:rsidP="00782C8D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E00FA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kontrolér pro snadné ovládání </w:t>
      </w:r>
      <w:r w:rsidR="008A0B0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PTZ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kamer</w:t>
      </w:r>
      <w:r w:rsidR="003053F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který musí splňovat následující parametry</w:t>
      </w:r>
      <w:r w:rsidR="00EC2D9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31838EE8" w14:textId="77777777" w:rsidR="00052F26" w:rsidRPr="00A404D7" w:rsidRDefault="00052F26" w:rsidP="00261C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ovládání s volitelnou rychlostí pohybu pomocí 3D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joystiku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s otočným ovládáním pro ostření a zoom,</w:t>
      </w:r>
    </w:p>
    <w:p w14:paraId="4FC3D025" w14:textId="68C82FC0" w:rsidR="009A5EFA" w:rsidRPr="00A404D7" w:rsidRDefault="00052F26" w:rsidP="00261C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1D24D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řipojení k</w:t>
      </w:r>
      <w:r w:rsidR="0051093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PTZ</w:t>
      </w:r>
      <w:r w:rsidR="001D24D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kame</w:t>
      </w:r>
      <w:r w:rsidR="0051093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rám</w:t>
      </w:r>
      <w:r w:rsidR="009A5EF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9A5EF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pomocí rozhraní:</w:t>
      </w:r>
      <w:r w:rsidR="00261C9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261C9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A5EF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RJ</w:t>
      </w:r>
      <w:r w:rsidR="00261C9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45 </w:t>
      </w:r>
      <w:proofErr w:type="spellStart"/>
      <w:r w:rsidR="00261C9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="00261C9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RS422 a RS232,</w:t>
      </w:r>
    </w:p>
    <w:p w14:paraId="571AEC41" w14:textId="77777777" w:rsidR="00052F26" w:rsidRPr="00A404D7" w:rsidRDefault="00052F26" w:rsidP="00052F2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podpora min. následujících protokolů PTZ kamer: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ONVIF, IP VISCA, VISCA, PELCO, </w:t>
      </w:r>
    </w:p>
    <w:p w14:paraId="1587CD7B" w14:textId="51161E1E" w:rsidR="009A2685" w:rsidRPr="00A404D7" w:rsidRDefault="00510932" w:rsidP="00DD30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podporovat automatické vyhledávání ONVIF kamer v 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síti,</w:t>
      </w:r>
    </w:p>
    <w:p w14:paraId="63E7DCA7" w14:textId="35153FCC" w:rsidR="0039462D" w:rsidRPr="00A404D7" w:rsidRDefault="00367027" w:rsidP="005109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mít informační </w:t>
      </w:r>
      <w:r w:rsidR="009A268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LCD display, </w:t>
      </w:r>
    </w:p>
    <w:p w14:paraId="5A9D1D42" w14:textId="45798E13" w:rsidR="0039462D" w:rsidRPr="00A404D7" w:rsidRDefault="00510932" w:rsidP="005109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mít </w:t>
      </w:r>
      <w:r w:rsidR="009A268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zvukov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ou</w:t>
      </w:r>
      <w:r w:rsidR="009A268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signalizac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i</w:t>
      </w:r>
      <w:r w:rsidR="009A268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tlačítek, </w:t>
      </w:r>
    </w:p>
    <w:p w14:paraId="1B18FC64" w14:textId="77777777" w:rsidR="0039462D" w:rsidRPr="00A404D7" w:rsidRDefault="009A2685" w:rsidP="0051093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volitelná rychlost ovládání, </w:t>
      </w:r>
    </w:p>
    <w:p w14:paraId="4F0046EF" w14:textId="77777777" w:rsidR="0039462D" w:rsidRPr="00A404D7" w:rsidRDefault="009A2685" w:rsidP="0046691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zobrazování aktuálního stavu na displeji, </w:t>
      </w:r>
    </w:p>
    <w:p w14:paraId="612DBE91" w14:textId="78042DCA" w:rsidR="0032169B" w:rsidRPr="00A404D7" w:rsidRDefault="009A2685" w:rsidP="0046691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ochrana proti zkratu</w:t>
      </w:r>
      <w:r w:rsidR="005F74D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24D9C540" w14:textId="26D86075" w:rsidR="00782C8D" w:rsidRPr="00A404D7" w:rsidRDefault="009A2685" w:rsidP="0046691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ovládání </w:t>
      </w:r>
      <w:r w:rsidR="00EE605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podporovat </w:t>
      </w:r>
      <w:r w:rsidR="004669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</w:t>
      </w:r>
      <w:r w:rsidR="00B547D4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Pan,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Tilt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 Zoom, clony, ostření</w:t>
      </w:r>
      <w:r w:rsidR="00EE605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použití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presetů</w:t>
      </w:r>
      <w:proofErr w:type="spellEnd"/>
      <w:r w:rsidR="0046691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5FC1ED35" w14:textId="77777777" w:rsidR="00782C8D" w:rsidRPr="00A404D7" w:rsidRDefault="00782C8D" w:rsidP="0047209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4D97C8FB" w14:textId="7D542732" w:rsidR="006D1EF8" w:rsidRPr="00A404D7" w:rsidRDefault="00472095" w:rsidP="00DD3032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 být stropní úchyt na PTZ kameru</w:t>
      </w:r>
      <w:r w:rsidR="00E44F9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82B1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 stříbrném provedení </w:t>
      </w:r>
      <w:r w:rsidR="00B2226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včetně systému skrytého vedení kabelů</w:t>
      </w:r>
      <w:r w:rsidR="002E50F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63B4B769" w14:textId="77777777" w:rsidR="007810D0" w:rsidRPr="00A404D7" w:rsidRDefault="007810D0" w:rsidP="007810D0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42363B41" w14:textId="4E4315D3" w:rsidR="007810D0" w:rsidRPr="00682B18" w:rsidRDefault="007810D0" w:rsidP="007810D0">
      <w:pPr>
        <w:pStyle w:val="Nadpis2"/>
        <w:rPr>
          <w:rFonts w:eastAsia="Calibri"/>
          <w:lang w:val="cs-CZ"/>
        </w:rPr>
      </w:pPr>
      <w:r w:rsidRPr="00682B18">
        <w:rPr>
          <w:rFonts w:eastAsia="Calibri"/>
          <w:lang w:val="cs-CZ"/>
        </w:rPr>
        <w:t>Bezdrátový prezentační systém</w:t>
      </w:r>
    </w:p>
    <w:p w14:paraId="38B3E367" w14:textId="114176CE" w:rsidR="007810D0" w:rsidRPr="00A404D7" w:rsidRDefault="007810D0" w:rsidP="007810D0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0B708C69" w14:textId="262FF2A1" w:rsidR="006E710A" w:rsidRPr="00A404D7" w:rsidRDefault="006E710A" w:rsidP="006E710A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Bezdrátový systém pro rychlé připojení notebooků a mobilních zařízení </w:t>
      </w:r>
      <w:r w:rsidR="00AF259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 pokrytím </w:t>
      </w:r>
      <w:r w:rsidR="00B4618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celé škol</w:t>
      </w:r>
      <w:r w:rsidR="00E2637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í</w:t>
      </w:r>
      <w:r w:rsidR="00B4618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cí místnosti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bez nutnosti přístupu do lokální počítačové sítě pro bezdrátový přenos audia i videa. V případě notebooků bude připojení realizováno pomocí hardwarových klientských zařízení (dále jen „HW klient“). Tento systém musí splňovat následující parametry:</w:t>
      </w:r>
    </w:p>
    <w:p w14:paraId="77C7513D" w14:textId="1A6966B9" w:rsidR="006E710A" w:rsidRPr="00A404D7" w:rsidRDefault="006E710A" w:rsidP="006E710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připojení HW klienta k notebooku uživatele pomocí USB portu bez nutnosti trvale instalovat jakýkoliv software na zařízení uživatele,</w:t>
      </w:r>
    </w:p>
    <w:p w14:paraId="34847ABC" w14:textId="1F4E70D9" w:rsidR="006E710A" w:rsidRPr="00A404D7" w:rsidRDefault="006E710A" w:rsidP="006E710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přenos audia přes HDMI, analog audio </w:t>
      </w:r>
      <w:r w:rsidR="007B788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přes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Audio </w:t>
      </w:r>
      <w:r w:rsidR="00507EC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J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ack 3,5</w:t>
      </w:r>
      <w:r w:rsidR="00507EC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mm, S/PDIF,</w:t>
      </w:r>
    </w:p>
    <w:p w14:paraId="59655596" w14:textId="4F1098A6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video výstup</w:t>
      </w:r>
    </w:p>
    <w:p w14:paraId="1F914CC9" w14:textId="60D08169" w:rsidR="006E710A" w:rsidRPr="00A404D7" w:rsidRDefault="006E710A" w:rsidP="004C578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1x HDMI 1.2, výstupní rozlišení: min. 1920x1080 @ min. 60Hz,</w:t>
      </w:r>
    </w:p>
    <w:p w14:paraId="243B8713" w14:textId="67F5B697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podpor</w:t>
      </w:r>
      <w:r w:rsidR="008A287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min. následujících operačních systémů pro připojení přes USB:</w:t>
      </w:r>
    </w:p>
    <w:p w14:paraId="1AB9A564" w14:textId="58ADCD60" w:rsidR="006E710A" w:rsidRPr="00A404D7" w:rsidRDefault="006E710A" w:rsidP="004C578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Windows 7/8/8.1/10 32 a 64 bit,</w:t>
      </w:r>
    </w:p>
    <w:p w14:paraId="5F0ABDBA" w14:textId="62F7BCD3" w:rsidR="006E710A" w:rsidRPr="00A404D7" w:rsidRDefault="006E710A" w:rsidP="004C578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Mac OS 10.14/10.15,</w:t>
      </w:r>
    </w:p>
    <w:p w14:paraId="3A1D5E97" w14:textId="72B663D2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počet HW klientů: min. 2,</w:t>
      </w:r>
    </w:p>
    <w:p w14:paraId="13C28E6A" w14:textId="294547D1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systém musí být dále schopen zobrazení materiálů z mobilních zařízení pomocí mobilní aplikace vyvinuté pro danou platformu (dále jen „SW klient“). Následující operační systémy musí být podporovány:</w:t>
      </w:r>
    </w:p>
    <w:p w14:paraId="29DE3DE5" w14:textId="0A0F20ED" w:rsidR="006E710A" w:rsidRPr="00A404D7" w:rsidRDefault="006E710A" w:rsidP="004C578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iOS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11, 12 a 13,</w:t>
      </w:r>
    </w:p>
    <w:p w14:paraId="4DF9354F" w14:textId="1789EEF6" w:rsidR="006E710A" w:rsidRPr="00A404D7" w:rsidRDefault="006E710A" w:rsidP="004C5781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Android 9 a 10,</w:t>
      </w:r>
    </w:p>
    <w:p w14:paraId="6C7EFD99" w14:textId="3A793F2B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systém musí být schopen zobrazit výstup z min. 2 klientů (HW nebo SW) najednou,</w:t>
      </w:r>
    </w:p>
    <w:p w14:paraId="5ED3D7FB" w14:textId="4F2D9AE1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podpora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AirPlay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Google </w:t>
      </w:r>
      <w:proofErr w:type="spellStart"/>
      <w:r w:rsidR="00C2218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</w:t>
      </w:r>
      <w:r w:rsidR="00257F7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</w:t>
      </w:r>
      <w:r w:rsidR="003629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</w:t>
      </w:r>
      <w:proofErr w:type="spellEnd"/>
      <w:r w:rsidR="003629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011ACB4" w14:textId="37180044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bezdrátový protokol přenosu dat: IEEE 802.11 a/g/n</w:t>
      </w:r>
      <w:r w:rsidR="003629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11B13D0" w14:textId="12648887" w:rsidR="006E710A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přenos na frekvencích 2.4 GHz a 5 GHz s možností volby pásma</w:t>
      </w:r>
      <w:r w:rsidR="003629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D2C41EE" w14:textId="03C5CEBC" w:rsidR="007810D0" w:rsidRPr="00A404D7" w:rsidRDefault="006E710A" w:rsidP="004C578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autentizační protokol: WPA2-PSK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stand-alone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mode</w:t>
      </w:r>
      <w:r w:rsidR="003629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1EEC36BB" w14:textId="77777777" w:rsidR="004C5781" w:rsidRPr="00A404D7" w:rsidRDefault="004C5781" w:rsidP="004C5781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358C118B" w14:textId="26ED2777" w:rsidR="007810D0" w:rsidRPr="00682B18" w:rsidRDefault="007810D0" w:rsidP="007810D0">
      <w:pPr>
        <w:pStyle w:val="Nadpis2"/>
        <w:rPr>
          <w:rFonts w:eastAsia="Calibri"/>
          <w:lang w:val="cs-CZ"/>
        </w:rPr>
      </w:pPr>
      <w:r w:rsidRPr="00682B18">
        <w:rPr>
          <w:rFonts w:eastAsia="Calibri"/>
          <w:lang w:val="cs-CZ"/>
        </w:rPr>
        <w:t>Audio systém</w:t>
      </w:r>
    </w:p>
    <w:p w14:paraId="4CB29020" w14:textId="177770B0" w:rsidR="007810D0" w:rsidRPr="00A404D7" w:rsidRDefault="007810D0" w:rsidP="007810D0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384457CC" w14:textId="252EDF41" w:rsidR="000E1B18" w:rsidRPr="00A404D7" w:rsidRDefault="00A76E1F" w:rsidP="000E1B18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 být 2ks r</w:t>
      </w:r>
      <w:r w:rsidR="00B4034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eproduktor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ů splňující následující parametry  </w:t>
      </w:r>
    </w:p>
    <w:p w14:paraId="70C1BE8B" w14:textId="2C43C8BA" w:rsidR="00017598" w:rsidRPr="00A404D7" w:rsidRDefault="00F36249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dvoupás</w:t>
      </w:r>
      <w:r w:rsidR="0090394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mový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reprobox</w:t>
      </w:r>
      <w:r w:rsidR="00F87D3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098F85C8" w14:textId="142EF1CD" w:rsidR="00017598" w:rsidRPr="00A404D7" w:rsidRDefault="00B71C57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01759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růměry membrány:</w:t>
      </w:r>
    </w:p>
    <w:p w14:paraId="5EF07B88" w14:textId="57651450" w:rsidR="00017598" w:rsidRPr="00A404D7" w:rsidRDefault="00FB37BD" w:rsidP="00017598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basového reproduktoru: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7D024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203</w:t>
      </w:r>
      <w:r w:rsidR="00C66AB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mm (</w:t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8</w:t>
      </w:r>
      <w:r w:rsidR="009628C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“</w:t>
      </w:r>
      <w:r w:rsidR="00C66AB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0BFFF9D" w14:textId="75A479B5" w:rsidR="00017598" w:rsidRPr="00A404D7" w:rsidRDefault="00FB37BD" w:rsidP="00017598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výškového reproduktoru: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C66AB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25 mm (</w:t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</w:t>
      </w:r>
      <w:r w:rsidR="009628C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“</w:t>
      </w:r>
      <w:r w:rsidR="00C66AB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21AB31E0" w14:textId="3317FA35" w:rsidR="003B4AC7" w:rsidRPr="00A404D7" w:rsidRDefault="00017598" w:rsidP="00017598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tolerance obou rozměrů: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7269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+-10 %,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F4472D6" w14:textId="7DF1957B" w:rsidR="00F23CCE" w:rsidRPr="00A404D7" w:rsidRDefault="00903948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vyzařovací charakteristika:</w:t>
      </w:r>
      <w:r w:rsidR="00F23CC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23CC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100°x100°</w:t>
      </w:r>
      <w:r w:rsidR="006528F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0A974DCB" w14:textId="77777777" w:rsidR="00F23CCE" w:rsidRPr="00A404D7" w:rsidRDefault="00F23CCE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výkon: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240W, </w:t>
      </w:r>
    </w:p>
    <w:p w14:paraId="799938C6" w14:textId="63E772E7" w:rsidR="00C35FB1" w:rsidRPr="00A404D7" w:rsidRDefault="00F23CCE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impedance: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8</w:t>
      </w:r>
      <w:r w:rsidR="00536F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O</w:t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hmů, </w:t>
      </w:r>
    </w:p>
    <w:p w14:paraId="2DA2CAD4" w14:textId="0708DDAC" w:rsidR="00C35FB1" w:rsidRPr="00A404D7" w:rsidRDefault="00536F22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frekvenční rozsah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45 Hz </w:t>
      </w:r>
      <w:r w:rsidR="0082783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až</w:t>
      </w:r>
      <w:r w:rsidR="005C1F1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20 kHz, </w:t>
      </w:r>
    </w:p>
    <w:p w14:paraId="519EDC31" w14:textId="3BDB80C7" w:rsidR="00C35FB1" w:rsidRPr="00A404D7" w:rsidRDefault="00F36249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citlivost</w:t>
      </w:r>
      <w:r w:rsidR="00536F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536F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36F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36F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536F2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</w:t>
      </w:r>
      <w:r w:rsidR="005C1F1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9</w:t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0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dB, </w:t>
      </w:r>
    </w:p>
    <w:p w14:paraId="714CE0BE" w14:textId="0DF1A76E" w:rsidR="00C35FB1" w:rsidRPr="00A404D7" w:rsidRDefault="00F36249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max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SPL</w:t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118dB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peak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741B22F4" w14:textId="3F2DD8EC" w:rsidR="00C35FB1" w:rsidRPr="00A404D7" w:rsidRDefault="00F36249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rozměry</w:t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max</w:t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628C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v.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390 x </w:t>
      </w:r>
      <w:r w:rsidR="00D462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š.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290 x </w:t>
      </w:r>
      <w:r w:rsidR="00772A0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h</w:t>
      </w:r>
      <w:r w:rsidR="00D462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220 mm, </w:t>
      </w:r>
    </w:p>
    <w:p w14:paraId="3A7F2260" w14:textId="4A474C37" w:rsidR="00C35FB1" w:rsidRPr="00A404D7" w:rsidRDefault="005C1F1E" w:rsidP="000E1B1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barva: </w:t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6467E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F3624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čern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á</w:t>
      </w:r>
      <w:r w:rsidR="00F87D3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07B33B44" w14:textId="77777777" w:rsidR="004A55A4" w:rsidRPr="00A404D7" w:rsidRDefault="004A55A4" w:rsidP="004A55A4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49B036BE" w14:textId="3A016011" w:rsidR="004A55A4" w:rsidRPr="00C85CAB" w:rsidRDefault="004A55A4" w:rsidP="004A55A4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FD5E5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1ks 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audio zesilovač</w:t>
      </w:r>
      <w:r w:rsidR="00FD5E5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splňující následující parametry</w:t>
      </w:r>
      <w:r w:rsidR="00FD5E5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</w:t>
      </w:r>
    </w:p>
    <w:p w14:paraId="66C9841E" w14:textId="7AE21871" w:rsidR="00FD5E5E" w:rsidRPr="00C85CAB" w:rsidRDefault="00FD5E5E" w:rsidP="00964D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z</w:t>
      </w:r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esilovač-spínaný, </w:t>
      </w:r>
    </w:p>
    <w:p w14:paraId="3A3146E2" w14:textId="01F37D48" w:rsidR="00C35FB1" w:rsidRPr="00C85CAB" w:rsidRDefault="00E3179D" w:rsidP="00964D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výkon: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2x</w:t>
      </w:r>
      <w:r w:rsidR="00D665A5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300</w:t>
      </w:r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W</w:t>
      </w:r>
      <w:r w:rsidR="00D665A5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/</w:t>
      </w:r>
      <w:r w:rsidR="00D665A5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8</w:t>
      </w:r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Ohm, </w:t>
      </w:r>
    </w:p>
    <w:p w14:paraId="35F09D61" w14:textId="77777777" w:rsidR="00C35FB1" w:rsidRPr="00C85CAB" w:rsidRDefault="00982EC4" w:rsidP="00964D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vestavěné DSP, Crossover, </w:t>
      </w:r>
      <w:proofErr w:type="spellStart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Limiter</w:t>
      </w:r>
      <w:proofErr w:type="spellEnd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36125C5" w14:textId="77777777" w:rsidR="00C35FB1" w:rsidRPr="00C85CAB" w:rsidRDefault="00982EC4" w:rsidP="00964D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podsvícený LCD, </w:t>
      </w:r>
    </w:p>
    <w:p w14:paraId="5BFE90CD" w14:textId="2A495E7F" w:rsidR="00C35FB1" w:rsidRPr="00C85CAB" w:rsidRDefault="00982EC4" w:rsidP="00964D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vstupy</w:t>
      </w:r>
      <w:r w:rsidR="00E3179D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E3179D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3179D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3179D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3179D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3179D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XLR a RCA, Link </w:t>
      </w:r>
      <w:proofErr w:type="spellStart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out</w:t>
      </w:r>
      <w:proofErr w:type="spellEnd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0D0725E5" w14:textId="337B75E8" w:rsidR="00C35FB1" w:rsidRPr="00C85CAB" w:rsidRDefault="00DB48CA" w:rsidP="00964D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výstupy: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výstupní šroubovací terminály i </w:t>
      </w:r>
      <w:proofErr w:type="spellStart"/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Speakon</w:t>
      </w:r>
      <w:proofErr w:type="spellEnd"/>
      <w:r w:rsidR="00982EC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konektory, </w:t>
      </w:r>
    </w:p>
    <w:p w14:paraId="0F980BA0" w14:textId="528ADA78" w:rsidR="00C35FB1" w:rsidRPr="00C85CAB" w:rsidRDefault="00982EC4" w:rsidP="00964D9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sleep</w:t>
      </w:r>
      <w:proofErr w:type="spellEnd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status monitoring</w:t>
      </w:r>
      <w:r w:rsidR="00175D2D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4CFE9AE9" w14:textId="77777777" w:rsidR="00982EC4" w:rsidRPr="00C85CAB" w:rsidRDefault="00982EC4" w:rsidP="00982EC4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32B8B703" w14:textId="09265852" w:rsidR="000E4A79" w:rsidRPr="00C85CAB" w:rsidRDefault="003E36DE" w:rsidP="003E36D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Součástí dodávk</w:t>
      </w:r>
      <w:r w:rsidR="00D00ED1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musí být </w:t>
      </w:r>
      <w:r w:rsidR="009C5B8C" w:rsidRPr="00C85CA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Audio m</w:t>
      </w:r>
      <w:r w:rsidR="000E4A79" w:rsidRPr="00C85CAB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ixážní pult</w:t>
      </w:r>
      <w:r w:rsidR="007B3342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 který musí splňovat následující parametry:</w:t>
      </w:r>
      <w:r w:rsidR="000E4A79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59E2E6BD" w14:textId="403D5B57" w:rsidR="00435558" w:rsidRPr="00C85CAB" w:rsidRDefault="003151E7" w:rsidP="0043555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p</w:t>
      </w:r>
      <w:r w:rsidR="000C365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očet vstupních kanálů</w:t>
      </w:r>
    </w:p>
    <w:p w14:paraId="1155C002" w14:textId="33E1D8D3" w:rsidR="009A351F" w:rsidRPr="00C85CAB" w:rsidRDefault="000C365C" w:rsidP="000C365C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3 </w:t>
      </w:r>
      <w:proofErr w:type="spellStart"/>
      <w:r w:rsidR="00C93C12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balanced</w:t>
      </w:r>
      <w:proofErr w:type="spellEnd"/>
      <w:r w:rsidR="00C93C12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XLR </w:t>
      </w:r>
      <w:r w:rsidR="000B0D35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vstupy </w:t>
      </w:r>
    </w:p>
    <w:p w14:paraId="54A0D3D0" w14:textId="4B0E3C81" w:rsidR="000C365C" w:rsidRPr="00C85CAB" w:rsidRDefault="009A351F" w:rsidP="009A351F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přepínatelné</w:t>
      </w:r>
      <w:r w:rsidR="00A53C87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– použitelné jako linkový (line in) nebo mikrofonní (</w:t>
      </w:r>
      <w:proofErr w:type="spellStart"/>
      <w:r w:rsidR="00A53C87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mic</w:t>
      </w:r>
      <w:proofErr w:type="spellEnd"/>
      <w:r w:rsidR="00A53C87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in)</w:t>
      </w:r>
      <w:r w:rsidR="00BD5C3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A53C87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2791263C" w14:textId="6118B0A4" w:rsidR="003151E7" w:rsidRPr="00C85CAB" w:rsidRDefault="000B0D35" w:rsidP="000C365C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3 stereo </w:t>
      </w:r>
      <w:r w:rsidR="008A008A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RCA 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vstupy</w:t>
      </w:r>
      <w:r w:rsidR="00BD5C3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2696B8F9" w14:textId="0225B7CA" w:rsidR="00621C09" w:rsidRPr="00C85CAB" w:rsidRDefault="00C548A7" w:rsidP="00621C09">
      <w:pPr>
        <w:pStyle w:val="Normal0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u mikrofonních vstupů možnost fantomového napájení</w:t>
      </w:r>
    </w:p>
    <w:p w14:paraId="7B0250EB" w14:textId="2404E480" w:rsidR="000B0D35" w:rsidRPr="00C85CAB" w:rsidRDefault="000B0D35" w:rsidP="003151E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91658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počet výstupních kanálů </w:t>
      </w:r>
    </w:p>
    <w:p w14:paraId="1FF43FA6" w14:textId="3462440C" w:rsidR="0091658C" w:rsidRPr="00C85CAB" w:rsidRDefault="0091658C" w:rsidP="007B3342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3 </w:t>
      </w:r>
    </w:p>
    <w:p w14:paraId="4112E28F" w14:textId="0E7EB1AB" w:rsidR="00C548A7" w:rsidRPr="00C85CAB" w:rsidRDefault="00C548A7" w:rsidP="009A23B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maximální: montáž do 19“ racku, výška 1RU, max</w:t>
      </w:r>
      <w:r w:rsidR="009A23B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hloubka 160 mm</w:t>
      </w:r>
    </w:p>
    <w:p w14:paraId="6B72BCD2" w14:textId="372659FB" w:rsidR="000E4A79" w:rsidRPr="00C85CAB" w:rsidRDefault="00000E57" w:rsidP="000E4A7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vstup mixážního pultu musí být připojeny následující </w:t>
      </w:r>
      <w:r w:rsidR="00A752C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zařízení</w:t>
      </w:r>
    </w:p>
    <w:p w14:paraId="5556C43B" w14:textId="7A91D98E" w:rsidR="00A752CC" w:rsidRPr="00C85CAB" w:rsidRDefault="00A752CC" w:rsidP="00A752CC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výstup mikrofonu 1</w:t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  <w:t>(mono)</w:t>
      </w:r>
      <w:r w:rsidR="00BD5C3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0A58C4C" w14:textId="2D8A0832" w:rsidR="00A752CC" w:rsidRPr="00C85CAB" w:rsidRDefault="00A752CC" w:rsidP="00A752CC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výstup mikrofonu 2 </w:t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  <w:t>(mono)</w:t>
      </w:r>
      <w:r w:rsidR="00BD5C3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EECD4BE" w14:textId="61A983A2" w:rsidR="00A752CC" w:rsidRPr="00C85CAB" w:rsidRDefault="00A752CC" w:rsidP="00A752CC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výstup </w:t>
      </w:r>
      <w:r w:rsidR="009E55A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 audio matice </w:t>
      </w:r>
      <w:r w:rsidR="00B069F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ze </w:t>
      </w:r>
      <w:r w:rsidR="00B069F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B069F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_Ref78816185 \r \h </w:instrText>
      </w:r>
      <w:r w:rsidR="00B069FE" w:rsidRPr="00C85CAB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B069F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C85CAB">
        <w:rPr>
          <w:rFonts w:ascii="Calibri" w:eastAsia="Calibri" w:hAnsi="Calibri" w:cs="Calibri"/>
          <w:color w:val="000000" w:themeColor="text1"/>
          <w:sz w:val="22"/>
          <w:szCs w:val="22"/>
        </w:rPr>
        <w:t>SPEC_40</w:t>
      </w:r>
      <w:r w:rsidR="00B069F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="00E30E0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E30E0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(výstup</w:t>
      </w:r>
      <w:r w:rsidR="00803864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="00E30E0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mikrofo</w:t>
      </w:r>
      <w:r w:rsidR="00520925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nů posluchačů</w:t>
      </w:r>
      <w:r w:rsidR="00E30E0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BD5C3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D44367E" w14:textId="7DAA0ECB" w:rsidR="00B069FE" w:rsidRPr="00C85CAB" w:rsidRDefault="00B069FE" w:rsidP="00A752CC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výstup z notebooku přednášejícího </w:t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824A0C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4015A5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(stereo)</w:t>
      </w:r>
      <w:r w:rsidR="00BD5C3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CDC54F5" w14:textId="65BBBDB5" w:rsidR="000E4A79" w:rsidRPr="00682B18" w:rsidRDefault="000E4A79" w:rsidP="000E4A79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FF0000"/>
          <w:sz w:val="22"/>
          <w:szCs w:val="22"/>
        </w:rPr>
      </w:pPr>
    </w:p>
    <w:p w14:paraId="22AF500B" w14:textId="689BAC5B" w:rsidR="00D01E14" w:rsidRPr="00A404D7" w:rsidRDefault="00D01E14" w:rsidP="00D01E14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FF0000"/>
          <w:sz w:val="22"/>
          <w:szCs w:val="22"/>
        </w:rPr>
      </w:pPr>
    </w:p>
    <w:p w14:paraId="62B34DAE" w14:textId="3F2371DC" w:rsidR="00F84746" w:rsidRPr="00C85CAB" w:rsidRDefault="00F84746" w:rsidP="00F8474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="00AB59A6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náhlavní </w:t>
      </w: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mikrofon (Mikrofon 1), který musí splňovat následující parametry:</w:t>
      </w:r>
    </w:p>
    <w:p w14:paraId="043B8BD9" w14:textId="77777777" w:rsidR="007152DB" w:rsidRPr="00C85CAB" w:rsidRDefault="00886293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bezdrátový set s </w:t>
      </w:r>
    </w:p>
    <w:p w14:paraId="50D3C785" w14:textId="088D610B" w:rsidR="007152DB" w:rsidRPr="00C85CAB" w:rsidRDefault="00835276" w:rsidP="007152DB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diverzitním</w:t>
      </w:r>
      <w:proofErr w:type="spellEnd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AB59A6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bezdrátovým </w:t>
      </w:r>
      <w:r w:rsidR="007152D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přijímačem, </w:t>
      </w:r>
    </w:p>
    <w:p w14:paraId="2DC2288C" w14:textId="6DA557E3" w:rsidR="007152DB" w:rsidRPr="00C85CAB" w:rsidRDefault="00AB59A6" w:rsidP="007152DB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bezdrátovým </w:t>
      </w:r>
      <w:proofErr w:type="spellStart"/>
      <w:r w:rsidR="00886293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bodypack</w:t>
      </w:r>
      <w:proofErr w:type="spellEnd"/>
      <w:r w:rsidR="00886293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vysílačem</w:t>
      </w:r>
      <w:r w:rsidR="007152D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886293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2806DC7" w14:textId="56103C8E" w:rsidR="00886293" w:rsidRPr="00C85CAB" w:rsidRDefault="00886293" w:rsidP="007152DB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hlavovým </w:t>
      </w:r>
      <w:r w:rsidR="00C54939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kondenzátorový</w:t>
      </w:r>
      <w:r w:rsidR="009B269C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C54939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mikrofonem za jedno ucho v tělové barvě</w:t>
      </w:r>
      <w:r w:rsidR="007152D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3B7E69D" w14:textId="47F00913" w:rsidR="00F84746" w:rsidRPr="00C85CAB" w:rsidRDefault="00A850B3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mít </w:t>
      </w:r>
      <w:r w:rsidR="00886293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LCD s informacemi o síle signálu RF i AF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</w:t>
      </w:r>
      <w:r w:rsidR="00886293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stavu baterie</w:t>
      </w:r>
      <w:r w:rsidR="009B269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C200699" w14:textId="31A50F23" w:rsidR="000E671A" w:rsidRPr="00C85CAB" w:rsidRDefault="00886293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odpojitelné antény,</w:t>
      </w:r>
    </w:p>
    <w:p w14:paraId="7E55C192" w14:textId="34158C31" w:rsidR="000E671A" w:rsidRPr="00C85CAB" w:rsidRDefault="002119B9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napájení 2x </w:t>
      </w:r>
      <w:r w:rsidR="00AB1C76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AA baterie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nebo aku</w:t>
      </w:r>
      <w:r w:rsidR="00AB1C76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45E23F9" w14:textId="28FD1140" w:rsidR="002119B9" w:rsidRPr="00C85CAB" w:rsidRDefault="002119B9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provozní doba</w:t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min</w:t>
      </w:r>
      <w:r w:rsidR="00AB1C76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12 hodin</w:t>
      </w:r>
      <w:r w:rsidR="00AB1C76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5943ED4" w14:textId="376C6CD9" w:rsidR="000E671A" w:rsidRPr="00C85CAB" w:rsidRDefault="00C548A7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počet současně běžících přijímačů v jednom frekvenčním pásmu</w:t>
      </w:r>
      <w:r w:rsidR="00B90F19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  <w:t>min. 1</w:t>
      </w:r>
      <w:r w:rsidR="00C83E8A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="00363C9F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6CAA39D1" w14:textId="55222ACB" w:rsidR="000E671A" w:rsidRPr="00C85CAB" w:rsidRDefault="00FD1165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v</w:t>
      </w:r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ýstupy: </w:t>
      </w:r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proofErr w:type="spellStart"/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Balanced</w:t>
      </w:r>
      <w:proofErr w:type="spellEnd"/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XLR, </w:t>
      </w:r>
      <w:proofErr w:type="spellStart"/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Unbalanced</w:t>
      </w:r>
      <w:proofErr w:type="spellEnd"/>
      <w:r w:rsidR="00A828CB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Jack 6,3 mm</w:t>
      </w:r>
      <w:r w:rsidR="007A61D7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76EAE04" w14:textId="5E98F08C" w:rsidR="00C548A7" w:rsidRPr="00C85CAB" w:rsidRDefault="00FD1165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systém UHF</w:t>
      </w:r>
      <w:r w:rsidR="009B269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7EE673B9" w14:textId="2C51121D" w:rsidR="000E671A" w:rsidRPr="009A23BE" w:rsidRDefault="00C548A7" w:rsidP="00F84746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je montážní </w:t>
      </w:r>
      <w:proofErr w:type="spellStart"/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kit</w:t>
      </w:r>
      <w:proofErr w:type="spellEnd"/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do racku</w:t>
      </w:r>
      <w:r w:rsidR="009B269C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3434A539" w14:textId="77777777" w:rsidR="00F84746" w:rsidRPr="009A23BE" w:rsidRDefault="00F84746" w:rsidP="00F8474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34E05DF" w14:textId="79A7C017" w:rsidR="004465B1" w:rsidRPr="009A23BE" w:rsidRDefault="004465B1" w:rsidP="004465B1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42102FC" w14:textId="77777777" w:rsidR="00EB598A" w:rsidRPr="00C85CAB" w:rsidRDefault="00EB598A" w:rsidP="00EB598A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 být ruční mikrofon (Mikrofon 2), který musí splňovat následující parametry:</w:t>
      </w:r>
    </w:p>
    <w:p w14:paraId="349E4FD0" w14:textId="77777777" w:rsidR="004E2B46" w:rsidRPr="00C85CAB" w:rsidRDefault="008B71B8" w:rsidP="00EB598A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bezdrátový set s </w:t>
      </w:r>
    </w:p>
    <w:p w14:paraId="11C265A5" w14:textId="77777777" w:rsidR="004E2B46" w:rsidRPr="00C85CAB" w:rsidRDefault="004E2B46" w:rsidP="004E2B4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diverzitním</w:t>
      </w:r>
      <w:proofErr w:type="spellEnd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bezdrátovým přijímačem, </w:t>
      </w:r>
    </w:p>
    <w:p w14:paraId="6543DB60" w14:textId="7320CFD4" w:rsidR="000E671A" w:rsidRPr="00C85CAB" w:rsidRDefault="008B71B8" w:rsidP="000C61AB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ručním vysílačem a mikrofonem s dynamickou vložkou,</w:t>
      </w:r>
    </w:p>
    <w:p w14:paraId="7A462CAC" w14:textId="6F84AD6F" w:rsidR="00CF1F65" w:rsidRPr="00C85CAB" w:rsidRDefault="00CF1F65" w:rsidP="00CF1F6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musí mít LCD s informacemi o síle signálu RF i AF a stavu baterie,</w:t>
      </w:r>
    </w:p>
    <w:p w14:paraId="6BC7A101" w14:textId="0E027E67" w:rsidR="00EC6AF4" w:rsidRPr="00C85CAB" w:rsidRDefault="00EC6AF4" w:rsidP="00EC6AF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napájení 2x AA baterie nebo aku, </w:t>
      </w:r>
    </w:p>
    <w:p w14:paraId="69488A77" w14:textId="77777777" w:rsidR="00EC6AF4" w:rsidRPr="00C85CAB" w:rsidRDefault="00EC6AF4" w:rsidP="00EC6AF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provozní doba: 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12 hodin, </w:t>
      </w:r>
    </w:p>
    <w:p w14:paraId="13E1B78A" w14:textId="31B7339F" w:rsidR="00EC6AF4" w:rsidRPr="009A23BE" w:rsidRDefault="00EC6AF4" w:rsidP="00EC6AF4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počet </w:t>
      </w:r>
      <w:r w:rsidR="00C548A7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současně běžících přijímačů v jednom frekvenčním pásmu</w:t>
      </w: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9A23BE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min. 1</w:t>
      </w:r>
      <w:r w:rsidR="004504C6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2</w:t>
      </w: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BB8DAD2" w14:textId="77777777" w:rsidR="00C57D53" w:rsidRPr="00C85CAB" w:rsidRDefault="00C57D53" w:rsidP="00E252D3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výstupy: 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min. </w:t>
      </w:r>
      <w:proofErr w:type="spellStart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Balanced</w:t>
      </w:r>
      <w:proofErr w:type="spellEnd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XLR, </w:t>
      </w:r>
      <w:proofErr w:type="spellStart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Unbalanced</w:t>
      </w:r>
      <w:proofErr w:type="spellEnd"/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Jack 3.5 nebo 6,3 mm </w:t>
      </w:r>
    </w:p>
    <w:p w14:paraId="380E2C59" w14:textId="2D72B727" w:rsidR="000E671A" w:rsidRPr="00C85CAB" w:rsidRDefault="00E252D3" w:rsidP="000C61A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systém UHF</w:t>
      </w:r>
      <w:r w:rsidR="009A23BE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C548A7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9F8DA8C" w14:textId="24E91854" w:rsidR="00C548A7" w:rsidRPr="009A23BE" w:rsidRDefault="00C548A7" w:rsidP="000C61A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je montážní </w:t>
      </w:r>
      <w:proofErr w:type="spellStart"/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kit</w:t>
      </w:r>
      <w:proofErr w:type="spellEnd"/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do racku</w:t>
      </w:r>
      <w:r w:rsidR="009A23BE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18EF80E" w14:textId="77777777" w:rsidR="00C548A7" w:rsidRPr="00A404D7" w:rsidRDefault="00C548A7" w:rsidP="009A23BE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243E9A3D" w14:textId="32FADAA1" w:rsidR="000E671A" w:rsidRPr="00A404D7" w:rsidRDefault="000E671A" w:rsidP="009A23B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součástí musí být kompatibilní stolní stojánek na ruční mikrofon:</w:t>
      </w:r>
    </w:p>
    <w:p w14:paraId="174BAAF4" w14:textId="77777777" w:rsidR="000C61AB" w:rsidRPr="00A404D7" w:rsidRDefault="000E671A" w:rsidP="009A23B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složitelný, </w:t>
      </w:r>
    </w:p>
    <w:p w14:paraId="1AC1341D" w14:textId="444A92DB" w:rsidR="00EB598A" w:rsidRPr="00A404D7" w:rsidRDefault="000E671A" w:rsidP="009A23B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nastavitelná výška min. v rozsahu 150-200 mm</w:t>
      </w:r>
      <w:r w:rsidR="00655F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6B165DFF" w14:textId="77777777" w:rsidR="00EB598A" w:rsidRPr="00A404D7" w:rsidRDefault="00EB598A" w:rsidP="004465B1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385623" w:themeColor="accent6" w:themeShade="80"/>
          <w:sz w:val="22"/>
          <w:szCs w:val="22"/>
        </w:rPr>
      </w:pPr>
    </w:p>
    <w:p w14:paraId="00F7FA40" w14:textId="3DC221DF" w:rsidR="00843A23" w:rsidRPr="007A61D7" w:rsidRDefault="00843A23" w:rsidP="00843A23">
      <w:pPr>
        <w:pStyle w:val="Nadpis2"/>
        <w:rPr>
          <w:rFonts w:eastAsia="Calibri"/>
          <w:lang w:val="cs-CZ"/>
        </w:rPr>
      </w:pPr>
      <w:r w:rsidRPr="007A61D7">
        <w:rPr>
          <w:rFonts w:eastAsia="Calibri"/>
          <w:lang w:val="cs-CZ"/>
        </w:rPr>
        <w:t xml:space="preserve">Mikrofony pro stoly posluchačů </w:t>
      </w:r>
      <w:r w:rsidR="00EC445D" w:rsidRPr="007A61D7">
        <w:rPr>
          <w:rFonts w:eastAsia="Calibri"/>
          <w:lang w:val="cs-CZ"/>
        </w:rPr>
        <w:t>včetně</w:t>
      </w:r>
      <w:r w:rsidRPr="007A61D7">
        <w:rPr>
          <w:rFonts w:eastAsia="Calibri"/>
          <w:lang w:val="cs-CZ"/>
        </w:rPr>
        <w:t xml:space="preserve"> související AV technik</w:t>
      </w:r>
      <w:r w:rsidR="00EC445D" w:rsidRPr="007A61D7">
        <w:rPr>
          <w:rFonts w:eastAsia="Calibri"/>
          <w:lang w:val="cs-CZ"/>
        </w:rPr>
        <w:t>y</w:t>
      </w:r>
      <w:r w:rsidRPr="007A61D7">
        <w:rPr>
          <w:rFonts w:eastAsia="Calibri"/>
          <w:lang w:val="cs-CZ"/>
        </w:rPr>
        <w:t xml:space="preserve">  </w:t>
      </w:r>
    </w:p>
    <w:p w14:paraId="1DEA5897" w14:textId="77777777" w:rsidR="00843A23" w:rsidRPr="00A404D7" w:rsidRDefault="00843A23" w:rsidP="004465B1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385623" w:themeColor="accent6" w:themeShade="80"/>
          <w:sz w:val="22"/>
          <w:szCs w:val="22"/>
        </w:rPr>
      </w:pPr>
    </w:p>
    <w:p w14:paraId="78403BD1" w14:textId="0552B7FC" w:rsidR="004465B1" w:rsidRPr="00A404D7" w:rsidRDefault="004465B1" w:rsidP="004465B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Součástí dodávky musí</w:t>
      </w:r>
      <w:r w:rsidR="0060237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být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19ks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mikrofon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ů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určených pro stoly </w:t>
      </w:r>
      <w:r w:rsidR="004870C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posluchačů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(Mikrofo</w:t>
      </w:r>
      <w:r w:rsidR="004870C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ny </w:t>
      </w:r>
      <w:r w:rsidR="00B60A9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na stole posluchačů 1</w:t>
      </w:r>
      <w:r w:rsidR="004870C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až </w:t>
      </w:r>
      <w:r w:rsidR="00B60A9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19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), kter</w:t>
      </w:r>
      <w:r w:rsidR="00A01D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é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musí splňovat následující parametry:</w:t>
      </w:r>
    </w:p>
    <w:p w14:paraId="6A7D9D27" w14:textId="6AA6BBF6" w:rsidR="007C313C" w:rsidRPr="00A404D7" w:rsidRDefault="007C313C" w:rsidP="007C313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mikrofon s husím krkem </w:t>
      </w:r>
      <w:r w:rsidR="00A01D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 délce min</w:t>
      </w:r>
      <w:r w:rsidR="00F750E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="00A01D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2</w:t>
      </w:r>
      <w:r w:rsidR="004F492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5</w:t>
      </w:r>
      <w:r w:rsidR="00A01DF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max. 33 cm s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dvojím ohybem a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kardioidní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kondenzátorovou vložkou,</w:t>
      </w:r>
    </w:p>
    <w:p w14:paraId="135D47B3" w14:textId="06A4CA73" w:rsidR="007C313C" w:rsidRPr="00A404D7" w:rsidRDefault="00A01DF7" w:rsidP="007C313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být 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včetně kompaktní stolní základny, </w:t>
      </w:r>
    </w:p>
    <w:p w14:paraId="63BC545E" w14:textId="7DFA9FA3" w:rsidR="007C313C" w:rsidRPr="00A404D7" w:rsidRDefault="00A01DF7" w:rsidP="007C313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mít 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MUTE tlačítka, </w:t>
      </w:r>
    </w:p>
    <w:p w14:paraId="78ECFBDB" w14:textId="5B118397" w:rsidR="007C313C" w:rsidRPr="00A404D7" w:rsidRDefault="00A01DF7" w:rsidP="007C313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mít 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indikační LED krouž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="007C31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k, </w:t>
      </w:r>
    </w:p>
    <w:p w14:paraId="70C57228" w14:textId="1DBA9171" w:rsidR="007C313C" w:rsidRPr="00A404D7" w:rsidRDefault="007C313C" w:rsidP="007C313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XLR konektor na kabelu, </w:t>
      </w:r>
    </w:p>
    <w:p w14:paraId="6A473E3A" w14:textId="196A6FAC" w:rsidR="004465B1" w:rsidRPr="00A404D7" w:rsidRDefault="007C313C" w:rsidP="007C313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fantom napájení</w:t>
      </w:r>
      <w:r w:rsidR="006E4E7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FF499F5" w14:textId="0A7581EC" w:rsidR="004465B1" w:rsidRPr="00A404D7" w:rsidRDefault="004465B1" w:rsidP="00843A23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1D35D965" w14:textId="759C54F5" w:rsidR="004465B1" w:rsidRPr="00A404D7" w:rsidRDefault="00B307C7" w:rsidP="004465B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Mikrofony budou rozmístěny na stolech</w:t>
      </w:r>
      <w:r w:rsidR="00843A2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posluchačů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následujícím způsobem</w:t>
      </w:r>
    </w:p>
    <w:p w14:paraId="2477745F" w14:textId="06F472EA" w:rsidR="00B307C7" w:rsidRPr="00A404D7" w:rsidRDefault="00B307C7" w:rsidP="00B307C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1 mikrofon na stolech pro 2 posluchače</w:t>
      </w:r>
      <w:r w:rsidR="001B337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65ECB1D0" w14:textId="77777777" w:rsidR="00486ADA" w:rsidRPr="00A404D7" w:rsidRDefault="00B307C7" w:rsidP="00B307C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 mikrofony na stolech pro 3 posluchače</w:t>
      </w:r>
      <w:r w:rsidR="00486AD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504BE2D" w14:textId="0EE6F575" w:rsidR="00B307C7" w:rsidRPr="00A404D7" w:rsidRDefault="00B2181A" w:rsidP="00B307C7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 mikrofon pro Vedlejší </w:t>
      </w:r>
      <w:r w:rsidR="00A5231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(mobilní)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katedru bude umístěn na protilehlém stole.</w:t>
      </w:r>
      <w:r w:rsidR="00B307C7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D205A7C" w14:textId="1318A82C" w:rsidR="004465B1" w:rsidRPr="00A404D7" w:rsidRDefault="004465B1" w:rsidP="00843A23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76B06B1B" w14:textId="77777777" w:rsidR="000E61AC" w:rsidRPr="00A404D7" w:rsidRDefault="00843A23" w:rsidP="005B0DAE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Kabely mikrofonů </w:t>
      </w:r>
      <w:r w:rsidR="000E61A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budou vedeny následujícími cestami:</w:t>
      </w:r>
    </w:p>
    <w:p w14:paraId="5CF88F4A" w14:textId="7C7B004F" w:rsidR="002909E4" w:rsidRPr="00A404D7" w:rsidRDefault="006B66A6" w:rsidP="000E61A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od stolů </w:t>
      </w:r>
      <w:r w:rsidR="00A720E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posluchačů budou vedeny </w:t>
      </w:r>
      <w:r w:rsidR="00641D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až </w:t>
      </w:r>
      <w:r w:rsidR="00A720E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do </w:t>
      </w:r>
      <w:r w:rsidR="00641D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Audio matice</w:t>
      </w:r>
      <w:r w:rsidR="0016383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 jejího rozšíření</w:t>
      </w:r>
      <w:r w:rsidR="00641D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A51B4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umístěné ve skříňce</w:t>
      </w:r>
      <w:r w:rsidR="00641D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8C082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 </w:t>
      </w:r>
      <w:r w:rsidR="00641D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Hlavní kated</w:t>
      </w:r>
      <w:r w:rsidR="00CF483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</w:t>
      </w:r>
      <w:r w:rsidR="008C082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ou</w:t>
      </w:r>
      <w:r w:rsidR="00A474D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5315EF2" w14:textId="6D82A699" w:rsidR="00847E68" w:rsidRPr="00A404D7" w:rsidRDefault="002909E4" w:rsidP="000E61A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 vedení se využijí</w:t>
      </w:r>
      <w:r w:rsidR="00641DBA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B3287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projektovan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é</w:t>
      </w:r>
      <w:r w:rsidR="00A720E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tra</w:t>
      </w:r>
      <w:r w:rsidR="00D7146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="00D7146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 datové kabely</w:t>
      </w:r>
      <w:r w:rsidR="0031768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</w:t>
      </w:r>
      <w:r w:rsidR="00905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 </w:t>
      </w:r>
      <w:r w:rsidR="00AC25E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chráničkách</w:t>
      </w:r>
      <w:r w:rsidR="009055D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v podlaze</w:t>
      </w:r>
      <w:r w:rsidR="0031768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="007F2CA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projektovanými šachtami, </w:t>
      </w:r>
      <w:r w:rsidR="00300E8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kabelovými žlaby v</w:t>
      </w:r>
      <w:r w:rsidR="0077791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podhledu a parapetními žlaby po obvodu místnosti</w:t>
      </w:r>
      <w:r w:rsidR="0031768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)</w:t>
      </w:r>
      <w:r w:rsidR="00A34F0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661A4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8E4DED3" w14:textId="2FC75F0B" w:rsidR="00050F86" w:rsidRPr="00A404D7" w:rsidRDefault="00F645EE" w:rsidP="00BC087C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vedení </w:t>
      </w:r>
      <w:r w:rsidR="00395BD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musí být co nejkratší a zároveň nesmí docházet</w:t>
      </w:r>
      <w:r w:rsidR="003B23D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 rušení AV signálu v</w:t>
      </w:r>
      <w:r w:rsidR="004B6C4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 </w:t>
      </w:r>
      <w:r w:rsidR="003B23D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kabelech</w:t>
      </w:r>
      <w:r w:rsidR="00395BD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 w:rsidR="00050F8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2D83D778" w14:textId="77777777" w:rsidR="00050F86" w:rsidRPr="00A404D7" w:rsidRDefault="00050F86" w:rsidP="00050F86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68D9632" w14:textId="1D8D8249" w:rsidR="006F30E0" w:rsidRPr="00A404D7" w:rsidRDefault="004B6C48" w:rsidP="00050F86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bookmarkStart w:id="5" w:name="_Ref78816185"/>
      <w:r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A</w:t>
      </w:r>
      <w:r w:rsidR="006F30E0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udio matice</w:t>
      </w:r>
      <w:r w:rsidR="00D30A31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a </w:t>
      </w:r>
      <w:r w:rsidR="006F30E0"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její rozšíření</w:t>
      </w:r>
      <w:r w:rsidR="006F30E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budou instalovány </w:t>
      </w:r>
      <w:r w:rsidR="0052387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 skřínce pod </w:t>
      </w:r>
      <w:r w:rsidR="00C43D7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Hlavní </w:t>
      </w:r>
      <w:r w:rsidR="0052387E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katedrou. </w:t>
      </w:r>
      <w:r w:rsidR="009E55A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Audio matice musí splňovat následující parametry</w:t>
      </w:r>
      <w:bookmarkEnd w:id="5"/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16C043B2" w14:textId="74B10C10" w:rsidR="00500D98" w:rsidRPr="009A23BE" w:rsidRDefault="00500D98" w:rsidP="00500D9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programovatelná mixážn</w:t>
      </w:r>
      <w:r w:rsidR="007F11E2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í </w:t>
      </w: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DSP matice</w:t>
      </w:r>
      <w:r w:rsidR="00EA48F9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(Open architektura)</w:t>
      </w:r>
      <w:r w:rsidR="007F11E2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8F1D08A" w14:textId="67065DCD" w:rsidR="00500D98" w:rsidRPr="00A404D7" w:rsidRDefault="00500D98" w:rsidP="00500D9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12 analogových symetrických vstupů</w:t>
      </w:r>
      <w:r w:rsidR="00F76E0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přímo na matici</w:t>
      </w:r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 </w:t>
      </w:r>
    </w:p>
    <w:p w14:paraId="1FDA25E9" w14:textId="0F87E683" w:rsidR="00500D98" w:rsidRPr="00A404D7" w:rsidRDefault="00500D98" w:rsidP="00500D9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8 analogových symetrických výstupů</w:t>
      </w:r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  </w:t>
      </w:r>
    </w:p>
    <w:p w14:paraId="0EED2514" w14:textId="6BA2EFE0" w:rsidR="00500D98" w:rsidRPr="00A404D7" w:rsidRDefault="00500D98" w:rsidP="00500D98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LED indikace signálu a p</w:t>
      </w:r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ř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ebuzen</w:t>
      </w:r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í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 v</w:t>
      </w:r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š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echny kan</w:t>
      </w:r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á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ly</w:t>
      </w:r>
      <w:r w:rsidR="007F11E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0CBDD11" w14:textId="5F7D0E0B" w:rsidR="00CC7791" w:rsidRPr="00A404D7" w:rsidRDefault="00910DF4" w:rsidP="00CC7791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CC77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12 kontrolních vstupů a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CC7791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6 logických výstupů,</w:t>
      </w:r>
    </w:p>
    <w:p w14:paraId="643F24F4" w14:textId="3F70ADE4" w:rsidR="00002811" w:rsidRPr="007A61D7" w:rsidRDefault="00002811" w:rsidP="00002811">
      <w:pPr>
        <w:pStyle w:val="Odstavecseseznamem"/>
        <w:numPr>
          <w:ilvl w:val="1"/>
          <w:numId w:val="2"/>
        </w:numPr>
        <w:rPr>
          <w:lang w:val="cs-CZ"/>
        </w:rPr>
      </w:pPr>
      <w:r w:rsidRPr="007A61D7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  <w:lang w:val="cs-CZ"/>
        </w:rPr>
        <w:t>musí mít RS-232 pro řízení,</w:t>
      </w:r>
    </w:p>
    <w:p w14:paraId="64A6FAE8" w14:textId="4EC36B28" w:rsidR="00394755" w:rsidRPr="007A61D7" w:rsidRDefault="00394755" w:rsidP="00394755">
      <w:pPr>
        <w:pStyle w:val="Odstavecseseznamem"/>
        <w:numPr>
          <w:ilvl w:val="1"/>
          <w:numId w:val="2"/>
        </w:numPr>
        <w:rPr>
          <w:lang w:val="cs-CZ"/>
        </w:rPr>
      </w:pPr>
      <w:r w:rsidRPr="007A61D7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  <w:lang w:val="cs-CZ"/>
        </w:rPr>
        <w:t>musí mít </w:t>
      </w:r>
      <w:proofErr w:type="spellStart"/>
      <w:r w:rsidRPr="007A61D7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  <w:lang w:val="cs-CZ"/>
        </w:rPr>
        <w:t>Ethernetové</w:t>
      </w:r>
      <w:proofErr w:type="spellEnd"/>
      <w:r w:rsidRPr="007A61D7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  <w:lang w:val="cs-CZ"/>
        </w:rPr>
        <w:t> rozhraní pro nastavení, kontrolu a monitoring</w:t>
      </w:r>
      <w:r w:rsidR="007A61D7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  <w:lang w:val="cs-CZ"/>
        </w:rPr>
        <w:t>,</w:t>
      </w:r>
    </w:p>
    <w:p w14:paraId="6680786A" w14:textId="7A49771B" w:rsidR="009E55AB" w:rsidRPr="00A404D7" w:rsidRDefault="00972608" w:rsidP="009E55AB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umožňovat rozšíření </w:t>
      </w:r>
      <w:r w:rsidR="001F0E0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vstupů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pomocí digitální sběrnice </w:t>
      </w:r>
      <w:r w:rsidR="00C82F5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až na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48 kanál</w:t>
      </w:r>
      <w:r w:rsidR="00C82F5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ů</w:t>
      </w:r>
    </w:p>
    <w:p w14:paraId="6F6B4DC0" w14:textId="3D462943" w:rsidR="00F76E05" w:rsidRPr="009A23BE" w:rsidRDefault="00F76E05" w:rsidP="00B702E3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pomocí </w:t>
      </w:r>
      <w:r w:rsidR="00B702E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digitální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sběrnice musí </w:t>
      </w:r>
      <w:r w:rsidR="00B702E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být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5A5E1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možné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počet analogových symetrických vstupů </w:t>
      </w:r>
      <w:r w:rsidR="00B702E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rozšíř</w:t>
      </w:r>
      <w:r w:rsidR="005A5E18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it</w:t>
      </w:r>
      <w:r w:rsidR="00B702E3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až na min. </w:t>
      </w:r>
      <w:r w:rsidR="006C7F8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28</w:t>
      </w:r>
      <w:r w:rsidR="004104BF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 pomocí rozšiřujících modulů </w:t>
      </w:r>
      <w:r w:rsidR="004104BF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popsaných ve </w:t>
      </w:r>
      <w:r w:rsidR="004104BF" w:rsidRPr="009A23BE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begin"/>
      </w:r>
      <w:r w:rsidR="004104BF" w:rsidRPr="009A23BE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REF _Ref78818787 \r \h </w:instrText>
      </w:r>
      <w:r w:rsidR="00EA48F9" w:rsidRPr="009A23BE">
        <w:rPr>
          <w:rFonts w:ascii="Calibri" w:eastAsia="Calibri" w:hAnsi="Calibri" w:cs="Calibri"/>
          <w:color w:val="000000" w:themeColor="text1"/>
          <w:sz w:val="22"/>
          <w:szCs w:val="22"/>
        </w:rPr>
        <w:instrText xml:space="preserve"> \* MERGEFORMAT </w:instrText>
      </w:r>
      <w:r w:rsidR="004104BF" w:rsidRPr="009A23BE">
        <w:rPr>
          <w:rFonts w:ascii="Calibri" w:eastAsia="Calibri" w:hAnsi="Calibri" w:cs="Calibri"/>
          <w:color w:val="000000" w:themeColor="text1"/>
          <w:sz w:val="22"/>
          <w:szCs w:val="22"/>
        </w:rPr>
      </w:r>
      <w:r w:rsidR="004104BF" w:rsidRPr="009A23BE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separate"/>
      </w:r>
      <w:r w:rsidR="009A23BE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SPEC_41</w:t>
      </w:r>
      <w:r w:rsidR="004104BF" w:rsidRPr="009A23BE">
        <w:rPr>
          <w:rFonts w:ascii="Calibri" w:eastAsia="Calibri" w:hAnsi="Calibri" w:cs="Calibri"/>
          <w:color w:val="000000" w:themeColor="text1"/>
          <w:sz w:val="22"/>
          <w:szCs w:val="22"/>
        </w:rPr>
        <w:fldChar w:fldCharType="end"/>
      </w:r>
      <w:r w:rsidR="004104BF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</w:t>
      </w:r>
      <w:r w:rsidR="00021A68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5EC6D4E3" w14:textId="77777777" w:rsidR="00891E95" w:rsidRPr="00A404D7" w:rsidRDefault="00891E95" w:rsidP="00891E95">
      <w:pPr>
        <w:pStyle w:val="Normal0"/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05220D1" w14:textId="350C3774" w:rsidR="00891E95" w:rsidRPr="00C85CAB" w:rsidRDefault="00891E95" w:rsidP="00891E9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bookmarkStart w:id="6" w:name="_Ref78818787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</w:t>
      </w:r>
      <w:r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musí být </w:t>
      </w:r>
      <w:r w:rsidR="00EA48F9" w:rsidRPr="009A23BE">
        <w:rPr>
          <w:rFonts w:ascii="Calibri" w:eastAsia="Calibri" w:hAnsi="Calibri" w:cs="Calibri"/>
          <w:b/>
          <w:color w:val="000000" w:themeColor="text1"/>
          <w:sz w:val="22"/>
          <w:szCs w:val="22"/>
        </w:rPr>
        <w:t>1</w:t>
      </w:r>
      <w:r w:rsidRPr="009A23BE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>ks rozšiřujících modulů audio matice</w:t>
      </w:r>
      <w:r w:rsidR="005A5E18" w:rsidRPr="009A23BE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5A5E18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>od stejného výrobce</w:t>
      </w:r>
      <w:r w:rsidR="001C2178" w:rsidRPr="009A23B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jako Audio matice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="007A61D7"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přičemž </w:t>
      </w: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>každý musí splňovat následující parametry:</w:t>
      </w:r>
      <w:bookmarkEnd w:id="6"/>
    </w:p>
    <w:p w14:paraId="79C1CD8F" w14:textId="0B789FF8" w:rsidR="00891E95" w:rsidRPr="007A61D7" w:rsidRDefault="00891E95" w:rsidP="00891E9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5CA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8 analogových symetrických </w:t>
      </w:r>
      <w:r w:rsidRPr="007A61D7">
        <w:rPr>
          <w:rFonts w:ascii="Calibri" w:eastAsia="Calibri" w:hAnsi="Calibri" w:cs="Calibri"/>
          <w:color w:val="000000" w:themeColor="text1"/>
          <w:sz w:val="22"/>
          <w:szCs w:val="22"/>
        </w:rPr>
        <w:t>vstupů</w:t>
      </w:r>
      <w:r w:rsidR="005A5E18" w:rsidRPr="007A61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1AF7ECC6" w14:textId="0419F604" w:rsidR="00891E95" w:rsidRPr="007A61D7" w:rsidRDefault="00891E95" w:rsidP="00891E9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A61D7">
        <w:rPr>
          <w:rFonts w:ascii="Calibri" w:eastAsia="Calibri" w:hAnsi="Calibri" w:cs="Calibri"/>
          <w:color w:val="000000" w:themeColor="text1"/>
          <w:sz w:val="22"/>
          <w:szCs w:val="22"/>
        </w:rPr>
        <w:t>musí být připojen k audio matici přes digitální sběrnici</w:t>
      </w:r>
      <w:r w:rsidR="005A5E18" w:rsidRPr="007A61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4432B4B" w14:textId="390991C8" w:rsidR="00891E95" w:rsidRPr="007A61D7" w:rsidRDefault="00891E95" w:rsidP="00891E9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7A61D7">
        <w:rPr>
          <w:rFonts w:ascii="Calibri" w:eastAsia="Calibri" w:hAnsi="Calibri" w:cs="Calibri"/>
          <w:color w:val="000000" w:themeColor="text1"/>
          <w:sz w:val="22"/>
          <w:szCs w:val="22"/>
        </w:rPr>
        <w:t>včetně zdroje</w:t>
      </w:r>
      <w:r w:rsidR="005A5E18" w:rsidRPr="007A61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34310B5A" w14:textId="1FF60505" w:rsidR="00F63CE5" w:rsidRPr="00A404D7" w:rsidRDefault="00F63CE5" w:rsidP="00F63CE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7DDDFB00" w14:textId="1842C28A" w:rsidR="00F63CE5" w:rsidRPr="00C8723F" w:rsidRDefault="00F63CE5" w:rsidP="00F63CE5">
      <w:pPr>
        <w:pStyle w:val="Nadpis2"/>
        <w:rPr>
          <w:rFonts w:eastAsia="Calibri"/>
          <w:lang w:val="cs-CZ"/>
        </w:rPr>
      </w:pPr>
      <w:r w:rsidRPr="00C8723F">
        <w:rPr>
          <w:rFonts w:eastAsia="Calibri"/>
          <w:lang w:val="cs-CZ"/>
        </w:rPr>
        <w:t xml:space="preserve">Ostatní </w:t>
      </w:r>
      <w:r w:rsidR="005562B2">
        <w:rPr>
          <w:rFonts w:eastAsia="Calibri"/>
          <w:lang w:val="cs-CZ"/>
        </w:rPr>
        <w:t>příslušenství, kabeláž a instalace</w:t>
      </w:r>
    </w:p>
    <w:p w14:paraId="4A4C8679" w14:textId="6574458F" w:rsidR="00F63CE5" w:rsidRPr="00A404D7" w:rsidRDefault="00F63CE5" w:rsidP="00F63CE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149BFCA9" w14:textId="33DB124E" w:rsidR="00E06EF6" w:rsidRPr="00A404D7" w:rsidRDefault="008F7771" w:rsidP="0043362A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Komponenty dodávané AV techniky budou připojen</w:t>
      </w:r>
      <w:r w:rsidR="00B958A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do vnitřní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sítě, která bude sloužit k jejich managementu a ovládání. </w:t>
      </w:r>
      <w:r w:rsidR="00873559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Proto musí být součástí dodávky:</w:t>
      </w:r>
    </w:p>
    <w:p w14:paraId="63CC00CE" w14:textId="0BC7E880" w:rsidR="0037595D" w:rsidRPr="00A404D7" w:rsidRDefault="00873559" w:rsidP="0087355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Jeden </w:t>
      </w:r>
      <w:r w:rsidR="009D6C36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</w:t>
      </w:r>
      <w:r w:rsidR="0069092C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24</w:t>
      </w:r>
      <w:r w:rsidR="005F1C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portový </w:t>
      </w:r>
      <w:proofErr w:type="spellStart"/>
      <w:r w:rsidR="0037595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="005F1C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F1C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switch</w:t>
      </w:r>
      <w:proofErr w:type="spellEnd"/>
      <w:r w:rsidR="005F1C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72336C19" w14:textId="77777777" w:rsidR="0037595D" w:rsidRPr="00A404D7" w:rsidRDefault="005F1CE5" w:rsidP="0037595D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přenosová rychlost LAN portů - 1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Gbit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614AAD9F" w14:textId="215718F9" w:rsidR="00E24F50" w:rsidRPr="00A404D7" w:rsidRDefault="00E24F50" w:rsidP="0037595D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min. 2x SFP porty</w:t>
      </w:r>
      <w:r w:rsidR="003A6B6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5554AF39" w14:textId="398A53A7" w:rsidR="00E24F50" w:rsidRPr="00A404D7" w:rsidRDefault="00F2665C" w:rsidP="0037595D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podpora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QoS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VLAN, </w:t>
      </w:r>
      <w:r w:rsidR="0000449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L2, L3 (směrovač)</w:t>
      </w:r>
      <w:r w:rsidR="003A6B6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C81C351" w14:textId="5D8BD5D3" w:rsidR="00E00BC7" w:rsidRPr="00A404D7" w:rsidRDefault="00E00BC7" w:rsidP="0037595D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spravovatelnost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přes webové rozhraní</w:t>
      </w:r>
      <w:r w:rsidR="003A6B60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6AC1340" w14:textId="77777777" w:rsidR="00561806" w:rsidRPr="00C8723F" w:rsidRDefault="00544EF9" w:rsidP="00544EF9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Následující </w:t>
      </w:r>
      <w:r w:rsidR="00561806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zařízení musí být připojena ke </w:t>
      </w:r>
      <w:proofErr w:type="spellStart"/>
      <w:r w:rsidR="00561806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switchi</w:t>
      </w:r>
      <w:proofErr w:type="spellEnd"/>
      <w:r w:rsidR="00561806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6AC5A11C" w14:textId="328F1535" w:rsidR="00561806" w:rsidRPr="00C8723F" w:rsidRDefault="00561806" w:rsidP="0056180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Projektory 1,2 a 3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  <w:t>3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ks,</w:t>
      </w:r>
    </w:p>
    <w:p w14:paraId="3F61CC4E" w14:textId="3AC95EC6" w:rsidR="004C4D44" w:rsidRPr="00C8723F" w:rsidRDefault="00FC052F" w:rsidP="0056180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LCD obrazovk</w:t>
      </w:r>
      <w:r w:rsidR="004C4D44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y</w:t>
      </w: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pro zadní řady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  <w:t>2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ks,</w:t>
      </w:r>
    </w:p>
    <w:p w14:paraId="7886E045" w14:textId="6EF88796" w:rsidR="00544EF9" w:rsidRPr="00C8723F" w:rsidRDefault="00F81A36" w:rsidP="0056180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PTZ kamera a její ovladač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  <w:t>2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ks,</w:t>
      </w:r>
    </w:p>
    <w:p w14:paraId="2FDB7764" w14:textId="5E00C4D1" w:rsidR="00E92E5E" w:rsidRPr="00C8723F" w:rsidRDefault="00E92E5E" w:rsidP="0056180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Audio matice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  <w:t>1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ks,</w:t>
      </w:r>
      <w:r w:rsidR="003A3EDF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7FF384B0" w14:textId="0E4BD94F" w:rsidR="003A3EDF" w:rsidRPr="00C8723F" w:rsidRDefault="003A3EDF" w:rsidP="00561806">
      <w:pPr>
        <w:pStyle w:val="Normal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lastRenderedPageBreak/>
        <w:t>notebook operátora v případě konfigurace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:</w:t>
      </w: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  <w:t>1</w:t>
      </w:r>
      <w:r w:rsidR="00C8723F">
        <w:rPr>
          <w:rFonts w:ascii="Calibri" w:eastAsia="Calibri" w:hAnsi="Calibri" w:cs="Calibri"/>
          <w:color w:val="000000" w:themeColor="text1"/>
          <w:sz w:val="22"/>
          <w:szCs w:val="22"/>
        </w:rPr>
        <w:t>ks.</w:t>
      </w: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2E0564BA" w14:textId="62897B7E" w:rsidR="00F63CE5" w:rsidRDefault="00F63CE5" w:rsidP="005F1CE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1002FCBE" w14:textId="77777777" w:rsidR="005562B2" w:rsidRPr="00A404D7" w:rsidRDefault="005562B2" w:rsidP="005562B2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</w:t>
      </w:r>
      <w:r w:rsidRPr="00A404D7"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  <w:t xml:space="preserve">napájecí panel do racku </w:t>
      </w:r>
      <w:r w:rsidRPr="00D4679A">
        <w:rPr>
          <w:rFonts w:ascii="Calibri" w:eastAsia="Calibri" w:hAnsi="Calibri" w:cs="Calibri"/>
          <w:color w:val="000000" w:themeColor="text1"/>
          <w:sz w:val="22"/>
          <w:szCs w:val="22"/>
        </w:rPr>
        <w:t>instalovaný ve skříňce pod Hlavní katedrou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který musí splňovat následující parametry </w:t>
      </w:r>
    </w:p>
    <w:p w14:paraId="5DA6CD7A" w14:textId="77777777" w:rsidR="005562B2" w:rsidRPr="00A404D7" w:rsidRDefault="005562B2" w:rsidP="005562B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panel napájecí 1U do 19" racku, </w:t>
      </w:r>
    </w:p>
    <w:p w14:paraId="6325B3F5" w14:textId="77777777" w:rsidR="005562B2" w:rsidRPr="00A404D7" w:rsidRDefault="005562B2" w:rsidP="005562B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8x230V, </w:t>
      </w:r>
    </w:p>
    <w:p w14:paraId="3875BAC3" w14:textId="77777777" w:rsidR="005562B2" w:rsidRPr="00A404D7" w:rsidRDefault="005562B2" w:rsidP="005562B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přepěťová ochrana, </w:t>
      </w:r>
    </w:p>
    <w:p w14:paraId="178A8EE1" w14:textId="77777777" w:rsidR="005562B2" w:rsidRPr="00A404D7" w:rsidRDefault="005562B2" w:rsidP="005562B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min. 2m kabel, </w:t>
      </w:r>
    </w:p>
    <w:p w14:paraId="3997FE84" w14:textId="4CACAD02" w:rsidR="005562B2" w:rsidRDefault="005562B2" w:rsidP="005562B2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vypínač. </w:t>
      </w:r>
    </w:p>
    <w:p w14:paraId="1775F6CD" w14:textId="77777777" w:rsidR="005562B2" w:rsidRPr="00A404D7" w:rsidRDefault="005562B2" w:rsidP="00447F51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30905051" w14:textId="5E8D7425" w:rsidR="005562B2" w:rsidRPr="00447F51" w:rsidRDefault="005562B2" w:rsidP="00447F5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Ve všech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nápojných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místech (stolních krabicích) na stolech posluchačů a Hlavní katedře bude instalována USB nabíjecí zásuvka místo záslepky plánované v elektro části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Projektové dokumentace</w:t>
      </w: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4F537208" w14:textId="77777777" w:rsidR="005562B2" w:rsidRDefault="005562B2" w:rsidP="00447F51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E76F182" w14:textId="77777777" w:rsidR="005562B2" w:rsidRPr="00A404D7" w:rsidRDefault="005562B2" w:rsidP="005562B2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Součástí dodávky musí být audio, video, </w:t>
      </w:r>
      <w:proofErr w:type="spellStart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Ethernet</w:t>
      </w:r>
      <w:proofErr w:type="spellEnd"/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napájecí a ostatní kabeláž a instalační materiál nutné k realizace požadované funkcionality AV techniky. </w:t>
      </w:r>
    </w:p>
    <w:p w14:paraId="21D75F7D" w14:textId="77777777" w:rsidR="005562B2" w:rsidRPr="00A404D7" w:rsidRDefault="005562B2" w:rsidP="005F1CE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096D132F" w14:textId="16E0AE46" w:rsidR="005F1CE5" w:rsidRPr="00A404D7" w:rsidRDefault="001D4C3D" w:rsidP="0043362A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O</w:t>
      </w:r>
      <w:r w:rsidR="005F1CE5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ptická kabeláž HDMI</w:t>
      </w:r>
      <w:r w:rsidR="0074035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musí splňovat následující parametry: </w:t>
      </w:r>
    </w:p>
    <w:p w14:paraId="4AB45C52" w14:textId="201F0D7D" w:rsidR="004B47FC" w:rsidRPr="00A404D7" w:rsidRDefault="007975C3" w:rsidP="005F1CE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kompatibilní s: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41677B"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41677B"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HDMI 2.0 podporující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min. 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>4K/60Hz 4:4:4</w:t>
      </w:r>
      <w:r w:rsidR="00C8723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CBD18B1" w14:textId="272017BC" w:rsidR="007975C3" w:rsidRPr="00A404D7" w:rsidRDefault="004B47FC" w:rsidP="005F1CE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přenosová rychlost: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18Gbps, </w:t>
      </w:r>
    </w:p>
    <w:p w14:paraId="373D9EFB" w14:textId="6B8A039C" w:rsidR="0041677B" w:rsidRPr="00C8723F" w:rsidRDefault="007975C3" w:rsidP="005F1CE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podpora:</w:t>
      </w: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4B47FC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="00735482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HDR</w:t>
      </w:r>
      <w:r w:rsidR="00471967" w:rsidRPr="00C8723F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37FA88BB" w14:textId="11E2390C" w:rsidR="00317C9D" w:rsidRPr="00A404D7" w:rsidRDefault="0041677B" w:rsidP="005F1CE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podpora: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>HDCP2.2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5EB86039" w14:textId="6B914201" w:rsidR="00157563" w:rsidRPr="00A404D7" w:rsidRDefault="00B66FF6" w:rsidP="005F1CE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tloušťka kabelu: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4B47FC"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>max. 5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>.0</w:t>
      </w:r>
      <w:r w:rsidR="00437B32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>mm</w:t>
      </w:r>
      <w:r w:rsidR="00C8723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   </w:t>
      </w:r>
    </w:p>
    <w:p w14:paraId="3C42E1F4" w14:textId="4899030A" w:rsidR="00157563" w:rsidRPr="00A404D7" w:rsidRDefault="007975C3" w:rsidP="005F1CE5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podpora</w:t>
      </w:r>
      <w:r w:rsidR="0041677B" w:rsidRPr="00A404D7">
        <w:rPr>
          <w:rFonts w:ascii="Calibri" w:eastAsia="Calibri" w:hAnsi="Calibri" w:cs="Calibri"/>
          <w:color w:val="000000"/>
          <w:sz w:val="22"/>
          <w:szCs w:val="22"/>
        </w:rPr>
        <w:t>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41677B"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41677B"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41677B"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>CEC</w:t>
      </w:r>
      <w:r w:rsidR="00D4679A">
        <w:rPr>
          <w:rFonts w:ascii="Calibri" w:eastAsia="Calibri" w:hAnsi="Calibri" w:cs="Calibri"/>
          <w:color w:val="000000"/>
          <w:sz w:val="22"/>
          <w:szCs w:val="22"/>
        </w:rPr>
        <w:t>.</w:t>
      </w:r>
      <w:r w:rsidR="00735482"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C96DD0D" w14:textId="1C9E0E9D" w:rsidR="005F1CE5" w:rsidRPr="00A404D7" w:rsidRDefault="005F1CE5" w:rsidP="005F1CE5">
      <w:pPr>
        <w:pStyle w:val="Normal0"/>
        <w:pBdr>
          <w:top w:val="nil"/>
          <w:left w:val="nil"/>
          <w:bottom w:val="nil"/>
          <w:right w:val="nil"/>
          <w:between w:val="nil"/>
        </w:pBdr>
        <w:ind w:left="964"/>
        <w:rPr>
          <w:rFonts w:ascii="Calibri" w:eastAsia="Calibri" w:hAnsi="Calibri" w:cs="Calibri"/>
          <w:color w:val="000000"/>
          <w:sz w:val="22"/>
          <w:szCs w:val="22"/>
        </w:rPr>
      </w:pPr>
    </w:p>
    <w:p w14:paraId="7EC236D0" w14:textId="3F43300F" w:rsidR="005F1CE5" w:rsidRPr="00A404D7" w:rsidRDefault="007D6255" w:rsidP="0043362A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M</w:t>
      </w:r>
      <w:r w:rsidR="00AA0E7B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etalická kabeláž </w:t>
      </w:r>
      <w:r w:rsidR="00735482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>HDMI</w:t>
      </w:r>
      <w:r w:rsidR="002236FD" w:rsidRPr="00A404D7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musí splňovat následující parametry:</w:t>
      </w:r>
    </w:p>
    <w:p w14:paraId="73CCD7E7" w14:textId="77777777" w:rsidR="006B395E" w:rsidRPr="00A404D7" w:rsidRDefault="006B395E" w:rsidP="006B395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kompatibilní s: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HDMI 2.0 podporující min. 4K/60Hz 4:4:4 </w:t>
      </w:r>
    </w:p>
    <w:p w14:paraId="1BD1F27A" w14:textId="77777777" w:rsidR="006B395E" w:rsidRPr="00A404D7" w:rsidRDefault="006B395E" w:rsidP="006B395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přenosová rychlost: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 xml:space="preserve">min. 18Gbps, </w:t>
      </w:r>
    </w:p>
    <w:p w14:paraId="6B198212" w14:textId="0EE66255" w:rsidR="00471967" w:rsidRPr="00D4679A" w:rsidRDefault="00471967" w:rsidP="006B395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D4679A">
        <w:rPr>
          <w:rFonts w:ascii="Calibri" w:eastAsia="Calibri" w:hAnsi="Calibri" w:cs="Calibri"/>
          <w:color w:val="000000" w:themeColor="text1"/>
          <w:sz w:val="22"/>
          <w:szCs w:val="22"/>
        </w:rPr>
        <w:t>podpora:</w:t>
      </w:r>
      <w:r w:rsidRPr="00D4679A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D4679A">
        <w:rPr>
          <w:rFonts w:ascii="Calibri" w:eastAsia="Calibri" w:hAnsi="Calibri" w:cs="Calibri"/>
          <w:color w:val="000000" w:themeColor="text1"/>
          <w:sz w:val="22"/>
          <w:szCs w:val="22"/>
        </w:rPr>
        <w:tab/>
      </w:r>
      <w:r w:rsidRPr="00D4679A"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HDR, </w:t>
      </w:r>
    </w:p>
    <w:p w14:paraId="774BD0F4" w14:textId="28B9630C" w:rsidR="006B395E" w:rsidRPr="00A404D7" w:rsidRDefault="006B395E" w:rsidP="006B395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>podpora: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>HDCP2.2,</w:t>
      </w:r>
    </w:p>
    <w:p w14:paraId="2BFAE0E7" w14:textId="7CD2FFD2" w:rsidR="006B395E" w:rsidRPr="00A404D7" w:rsidRDefault="006B395E" w:rsidP="006B395E">
      <w:pPr>
        <w:pStyle w:val="Normal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A404D7">
        <w:rPr>
          <w:rFonts w:ascii="Calibri" w:eastAsia="Calibri" w:hAnsi="Calibri" w:cs="Calibri"/>
          <w:color w:val="000000"/>
          <w:sz w:val="22"/>
          <w:szCs w:val="22"/>
        </w:rPr>
        <w:t xml:space="preserve">podpora: </w:t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A404D7">
        <w:rPr>
          <w:rFonts w:ascii="Calibri" w:eastAsia="Calibri" w:hAnsi="Calibri" w:cs="Calibri"/>
          <w:color w:val="000000"/>
          <w:sz w:val="22"/>
          <w:szCs w:val="22"/>
        </w:rPr>
        <w:tab/>
        <w:t>CEC</w:t>
      </w:r>
      <w:r w:rsidR="00AA0E7B" w:rsidRPr="00A404D7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11BFB89F" w14:textId="77777777" w:rsidR="00735482" w:rsidRPr="00A404D7" w:rsidRDefault="00735482" w:rsidP="00447F51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385623" w:themeColor="accent6" w:themeShade="80"/>
          <w:sz w:val="22"/>
          <w:szCs w:val="22"/>
        </w:rPr>
      </w:pPr>
    </w:p>
    <w:p w14:paraId="0C9ADCFC" w14:textId="212F0526" w:rsidR="005562B2" w:rsidRPr="00A404D7" w:rsidRDefault="005562B2" w:rsidP="00447F51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5562B2">
        <w:rPr>
          <w:rFonts w:ascii="Calibri" w:eastAsia="Calibri" w:hAnsi="Calibri" w:cs="Calibri"/>
          <w:color w:val="000000" w:themeColor="text1"/>
          <w:sz w:val="22"/>
          <w:szCs w:val="22"/>
        </w:rPr>
        <w:t>Veškerá technika (projekční, audio, výpočetní atd.), která je součástí dodávky musí být nainstalována a oživena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51B050FE" w14:textId="77777777" w:rsidR="005562B2" w:rsidRDefault="005562B2">
      <w:pPr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61E6539" w14:textId="77777777" w:rsidR="005562B2" w:rsidRPr="00A404D7" w:rsidRDefault="005562B2" w:rsidP="00447F51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19B46CA" w14:textId="5556D8FC" w:rsidR="007810D0" w:rsidRPr="00C96FF7" w:rsidRDefault="007810D0" w:rsidP="00522B02">
      <w:pPr>
        <w:rPr>
          <w:strike/>
          <w:lang w:val="cs-CZ"/>
        </w:rPr>
      </w:pPr>
    </w:p>
    <w:sectPr w:rsidR="007810D0" w:rsidRPr="00C96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Frutiger Condensed">
    <w:altName w:val="Cambria"/>
    <w:panose1 w:val="020B0604020202020204"/>
    <w:charset w:val="EE"/>
    <w:family w:val="auto"/>
    <w:pitch w:val="variable"/>
    <w:sig w:usb0="8000002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F8"/>
    <w:multiLevelType w:val="multilevel"/>
    <w:tmpl w:val="1C844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8586E"/>
    <w:multiLevelType w:val="multilevel"/>
    <w:tmpl w:val="DDFC9F32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00FF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356AC"/>
    <w:multiLevelType w:val="multilevel"/>
    <w:tmpl w:val="7D24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81121"/>
    <w:multiLevelType w:val="multilevel"/>
    <w:tmpl w:val="E8DCBBD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heading40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heading50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heading60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9FB2DEF"/>
    <w:multiLevelType w:val="multilevel"/>
    <w:tmpl w:val="DDFC9F32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347EB"/>
    <w:multiLevelType w:val="hybridMultilevel"/>
    <w:tmpl w:val="3CF4C13A"/>
    <w:lvl w:ilvl="0" w:tplc="00180BB4">
      <w:start w:val="7"/>
      <w:numFmt w:val="bullet"/>
      <w:lvlText w:val="-"/>
      <w:lvlJc w:val="left"/>
      <w:pPr>
        <w:ind w:left="720" w:hanging="360"/>
      </w:pPr>
      <w:rPr>
        <w:rFonts w:ascii="Frutiger Condensed" w:eastAsia="Times New Roman" w:hAnsi="Frutiger Condensed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D65F7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75711"/>
    <w:multiLevelType w:val="multilevel"/>
    <w:tmpl w:val="08C49E4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A56F09"/>
    <w:multiLevelType w:val="multilevel"/>
    <w:tmpl w:val="DDFC9F32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35FBA"/>
    <w:multiLevelType w:val="multilevel"/>
    <w:tmpl w:val="DDFC9F32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12053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B6DDF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8315E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9238E"/>
    <w:multiLevelType w:val="multilevel"/>
    <w:tmpl w:val="854C4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9B08E9"/>
    <w:multiLevelType w:val="multilevel"/>
    <w:tmpl w:val="F334A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D37046"/>
    <w:multiLevelType w:val="multilevel"/>
    <w:tmpl w:val="AD24F2A4"/>
    <w:lvl w:ilvl="0">
      <w:start w:val="1"/>
      <w:numFmt w:val="decimal"/>
      <w:lvlText w:val="SPEC_%1"/>
      <w:lvlJc w:val="left"/>
      <w:pPr>
        <w:ind w:left="964" w:hanging="964"/>
      </w:pPr>
      <w:rPr>
        <w:rFonts w:asciiTheme="minorHAnsi" w:hAnsiTheme="minorHAnsi" w:hint="default"/>
        <w:b w:val="0"/>
        <w:i w:val="0"/>
        <w:color w:val="4472C4" w:themeColor="accent1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35555"/>
    <w:multiLevelType w:val="multilevel"/>
    <w:tmpl w:val="FFFFFFFF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9"/>
  </w:num>
  <w:num w:numId="3">
    <w:abstractNumId w:val="17"/>
  </w:num>
  <w:num w:numId="4">
    <w:abstractNumId w:val="8"/>
  </w:num>
  <w:num w:numId="5">
    <w:abstractNumId w:val="11"/>
  </w:num>
  <w:num w:numId="6">
    <w:abstractNumId w:val="16"/>
  </w:num>
  <w:num w:numId="7">
    <w:abstractNumId w:val="13"/>
  </w:num>
  <w:num w:numId="8">
    <w:abstractNumId w:val="2"/>
  </w:num>
  <w:num w:numId="9">
    <w:abstractNumId w:val="12"/>
  </w:num>
  <w:num w:numId="10">
    <w:abstractNumId w:val="7"/>
  </w:num>
  <w:num w:numId="11">
    <w:abstractNumId w:val="10"/>
  </w:num>
  <w:num w:numId="1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8"/>
  </w:num>
  <w:num w:numId="14">
    <w:abstractNumId w:val="5"/>
  </w:num>
  <w:num w:numId="15">
    <w:abstractNumId w:val="1"/>
  </w:num>
  <w:num w:numId="16">
    <w:abstractNumId w:val="6"/>
  </w:num>
  <w:num w:numId="17">
    <w:abstractNumId w:val="0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8DAE0E"/>
    <w:rsid w:val="000005CD"/>
    <w:rsid w:val="00000E57"/>
    <w:rsid w:val="000023CC"/>
    <w:rsid w:val="00002811"/>
    <w:rsid w:val="00003AF5"/>
    <w:rsid w:val="0000449B"/>
    <w:rsid w:val="0000495E"/>
    <w:rsid w:val="000071E7"/>
    <w:rsid w:val="0000A1C9"/>
    <w:rsid w:val="0001018B"/>
    <w:rsid w:val="000116AF"/>
    <w:rsid w:val="000126A9"/>
    <w:rsid w:val="0001272E"/>
    <w:rsid w:val="00014CA6"/>
    <w:rsid w:val="00016C2F"/>
    <w:rsid w:val="00017598"/>
    <w:rsid w:val="00021A68"/>
    <w:rsid w:val="00024C7E"/>
    <w:rsid w:val="00024E45"/>
    <w:rsid w:val="0002660F"/>
    <w:rsid w:val="000320A8"/>
    <w:rsid w:val="000339C2"/>
    <w:rsid w:val="00034A61"/>
    <w:rsid w:val="0004128F"/>
    <w:rsid w:val="000421FA"/>
    <w:rsid w:val="00042B2A"/>
    <w:rsid w:val="00045CCC"/>
    <w:rsid w:val="00050B0C"/>
    <w:rsid w:val="00050F86"/>
    <w:rsid w:val="000522AA"/>
    <w:rsid w:val="00052F26"/>
    <w:rsid w:val="000537C9"/>
    <w:rsid w:val="00054455"/>
    <w:rsid w:val="00055E84"/>
    <w:rsid w:val="000562C4"/>
    <w:rsid w:val="0005772C"/>
    <w:rsid w:val="000601DD"/>
    <w:rsid w:val="00060A60"/>
    <w:rsid w:val="00061AED"/>
    <w:rsid w:val="00064521"/>
    <w:rsid w:val="00071F4E"/>
    <w:rsid w:val="00071FFF"/>
    <w:rsid w:val="000774ED"/>
    <w:rsid w:val="0008026B"/>
    <w:rsid w:val="0008141D"/>
    <w:rsid w:val="00090CEE"/>
    <w:rsid w:val="00092232"/>
    <w:rsid w:val="00092609"/>
    <w:rsid w:val="00094B57"/>
    <w:rsid w:val="0009790C"/>
    <w:rsid w:val="000A05E8"/>
    <w:rsid w:val="000A29A1"/>
    <w:rsid w:val="000A3924"/>
    <w:rsid w:val="000A474F"/>
    <w:rsid w:val="000A5D83"/>
    <w:rsid w:val="000B0D35"/>
    <w:rsid w:val="000B2F3F"/>
    <w:rsid w:val="000B3F52"/>
    <w:rsid w:val="000B5AB3"/>
    <w:rsid w:val="000B654A"/>
    <w:rsid w:val="000B7BDB"/>
    <w:rsid w:val="000C1C14"/>
    <w:rsid w:val="000C1D16"/>
    <w:rsid w:val="000C2491"/>
    <w:rsid w:val="000C264C"/>
    <w:rsid w:val="000C365C"/>
    <w:rsid w:val="000C4407"/>
    <w:rsid w:val="000C61AB"/>
    <w:rsid w:val="000C776F"/>
    <w:rsid w:val="000E1B18"/>
    <w:rsid w:val="000E1EC5"/>
    <w:rsid w:val="000E4A79"/>
    <w:rsid w:val="000E61AC"/>
    <w:rsid w:val="000E671A"/>
    <w:rsid w:val="000E7895"/>
    <w:rsid w:val="000F1CB9"/>
    <w:rsid w:val="000F3FA5"/>
    <w:rsid w:val="000F4ADE"/>
    <w:rsid w:val="000F5CD6"/>
    <w:rsid w:val="001041A6"/>
    <w:rsid w:val="00106CA6"/>
    <w:rsid w:val="001070AA"/>
    <w:rsid w:val="00110F6A"/>
    <w:rsid w:val="00111804"/>
    <w:rsid w:val="00111918"/>
    <w:rsid w:val="001158F7"/>
    <w:rsid w:val="00115BFC"/>
    <w:rsid w:val="00115FD2"/>
    <w:rsid w:val="0012537C"/>
    <w:rsid w:val="001265AF"/>
    <w:rsid w:val="00127265"/>
    <w:rsid w:val="0012744A"/>
    <w:rsid w:val="0013020E"/>
    <w:rsid w:val="00131ED3"/>
    <w:rsid w:val="00132E0C"/>
    <w:rsid w:val="001336EE"/>
    <w:rsid w:val="001348C2"/>
    <w:rsid w:val="00136F24"/>
    <w:rsid w:val="00137DD9"/>
    <w:rsid w:val="001501AA"/>
    <w:rsid w:val="00153CC5"/>
    <w:rsid w:val="0015701D"/>
    <w:rsid w:val="00157563"/>
    <w:rsid w:val="00157CAC"/>
    <w:rsid w:val="00161071"/>
    <w:rsid w:val="00161EC2"/>
    <w:rsid w:val="001628AF"/>
    <w:rsid w:val="00163231"/>
    <w:rsid w:val="0016383C"/>
    <w:rsid w:val="001664AF"/>
    <w:rsid w:val="001679F3"/>
    <w:rsid w:val="00172965"/>
    <w:rsid w:val="00172BC5"/>
    <w:rsid w:val="00173447"/>
    <w:rsid w:val="0017357A"/>
    <w:rsid w:val="00174CFC"/>
    <w:rsid w:val="00175D2D"/>
    <w:rsid w:val="001768B6"/>
    <w:rsid w:val="00176BBB"/>
    <w:rsid w:val="00183623"/>
    <w:rsid w:val="00184171"/>
    <w:rsid w:val="00190238"/>
    <w:rsid w:val="00190BE2"/>
    <w:rsid w:val="00192474"/>
    <w:rsid w:val="00192974"/>
    <w:rsid w:val="00193EE6"/>
    <w:rsid w:val="00195DEC"/>
    <w:rsid w:val="001A119E"/>
    <w:rsid w:val="001B00FE"/>
    <w:rsid w:val="001B1049"/>
    <w:rsid w:val="001B3375"/>
    <w:rsid w:val="001B4887"/>
    <w:rsid w:val="001B6C66"/>
    <w:rsid w:val="001B7A1A"/>
    <w:rsid w:val="001C0D5E"/>
    <w:rsid w:val="001C2178"/>
    <w:rsid w:val="001C23C5"/>
    <w:rsid w:val="001C47CD"/>
    <w:rsid w:val="001C50E1"/>
    <w:rsid w:val="001C751D"/>
    <w:rsid w:val="001C7B6A"/>
    <w:rsid w:val="001D22E7"/>
    <w:rsid w:val="001D24D9"/>
    <w:rsid w:val="001D312A"/>
    <w:rsid w:val="001D4C3D"/>
    <w:rsid w:val="001D5BF7"/>
    <w:rsid w:val="001D6724"/>
    <w:rsid w:val="001E0BE6"/>
    <w:rsid w:val="001E4B7A"/>
    <w:rsid w:val="001E59FF"/>
    <w:rsid w:val="001F0B22"/>
    <w:rsid w:val="001F0E00"/>
    <w:rsid w:val="001F3336"/>
    <w:rsid w:val="001F4035"/>
    <w:rsid w:val="001F5906"/>
    <w:rsid w:val="001F656A"/>
    <w:rsid w:val="00200496"/>
    <w:rsid w:val="00200673"/>
    <w:rsid w:val="00200723"/>
    <w:rsid w:val="002054FD"/>
    <w:rsid w:val="002119B9"/>
    <w:rsid w:val="00215064"/>
    <w:rsid w:val="00221C43"/>
    <w:rsid w:val="00222206"/>
    <w:rsid w:val="002236FD"/>
    <w:rsid w:val="002236FF"/>
    <w:rsid w:val="002252EC"/>
    <w:rsid w:val="002274CF"/>
    <w:rsid w:val="0023008C"/>
    <w:rsid w:val="002302B0"/>
    <w:rsid w:val="00230C9C"/>
    <w:rsid w:val="00230EBE"/>
    <w:rsid w:val="0023206E"/>
    <w:rsid w:val="00242474"/>
    <w:rsid w:val="00246940"/>
    <w:rsid w:val="00250668"/>
    <w:rsid w:val="002507E4"/>
    <w:rsid w:val="002509E4"/>
    <w:rsid w:val="002539AA"/>
    <w:rsid w:val="00253C72"/>
    <w:rsid w:val="00255C8B"/>
    <w:rsid w:val="00257F7A"/>
    <w:rsid w:val="002616B9"/>
    <w:rsid w:val="00261C97"/>
    <w:rsid w:val="0026211E"/>
    <w:rsid w:val="002637C2"/>
    <w:rsid w:val="002642DD"/>
    <w:rsid w:val="00265C9E"/>
    <w:rsid w:val="00267ACA"/>
    <w:rsid w:val="00270083"/>
    <w:rsid w:val="002727F7"/>
    <w:rsid w:val="002741F0"/>
    <w:rsid w:val="0028209D"/>
    <w:rsid w:val="002843DD"/>
    <w:rsid w:val="002909E4"/>
    <w:rsid w:val="00290AAD"/>
    <w:rsid w:val="002915B4"/>
    <w:rsid w:val="00291DFE"/>
    <w:rsid w:val="002A12FD"/>
    <w:rsid w:val="002A2900"/>
    <w:rsid w:val="002A310B"/>
    <w:rsid w:val="002A37B5"/>
    <w:rsid w:val="002A3DB6"/>
    <w:rsid w:val="002B23D2"/>
    <w:rsid w:val="002B25E0"/>
    <w:rsid w:val="002B558F"/>
    <w:rsid w:val="002C3532"/>
    <w:rsid w:val="002C3D83"/>
    <w:rsid w:val="002C593E"/>
    <w:rsid w:val="002C6204"/>
    <w:rsid w:val="002D0397"/>
    <w:rsid w:val="002D150F"/>
    <w:rsid w:val="002D1D7D"/>
    <w:rsid w:val="002D73A4"/>
    <w:rsid w:val="002D7C7C"/>
    <w:rsid w:val="002E11DF"/>
    <w:rsid w:val="002E442A"/>
    <w:rsid w:val="002E50F0"/>
    <w:rsid w:val="002E595E"/>
    <w:rsid w:val="002F18D2"/>
    <w:rsid w:val="002F3227"/>
    <w:rsid w:val="002F6FF8"/>
    <w:rsid w:val="002F7A85"/>
    <w:rsid w:val="00300E86"/>
    <w:rsid w:val="003053F6"/>
    <w:rsid w:val="003151E7"/>
    <w:rsid w:val="00317680"/>
    <w:rsid w:val="00317C9D"/>
    <w:rsid w:val="00317FAD"/>
    <w:rsid w:val="0032169B"/>
    <w:rsid w:val="003232C4"/>
    <w:rsid w:val="0032370B"/>
    <w:rsid w:val="00324135"/>
    <w:rsid w:val="00325B93"/>
    <w:rsid w:val="00327BFE"/>
    <w:rsid w:val="00330556"/>
    <w:rsid w:val="00331721"/>
    <w:rsid w:val="00332106"/>
    <w:rsid w:val="003348D3"/>
    <w:rsid w:val="00335619"/>
    <w:rsid w:val="00336D8D"/>
    <w:rsid w:val="0034106B"/>
    <w:rsid w:val="003454F5"/>
    <w:rsid w:val="003468B4"/>
    <w:rsid w:val="00351106"/>
    <w:rsid w:val="003537F7"/>
    <w:rsid w:val="00353E18"/>
    <w:rsid w:val="003547C8"/>
    <w:rsid w:val="003576FE"/>
    <w:rsid w:val="00360EE8"/>
    <w:rsid w:val="003627ED"/>
    <w:rsid w:val="003629A9"/>
    <w:rsid w:val="00362A73"/>
    <w:rsid w:val="00363C9F"/>
    <w:rsid w:val="00363F36"/>
    <w:rsid w:val="00367027"/>
    <w:rsid w:val="00371A97"/>
    <w:rsid w:val="003727E0"/>
    <w:rsid w:val="00373FC4"/>
    <w:rsid w:val="0037595D"/>
    <w:rsid w:val="00375BDF"/>
    <w:rsid w:val="00381BC3"/>
    <w:rsid w:val="003836C7"/>
    <w:rsid w:val="003876BF"/>
    <w:rsid w:val="00392B7B"/>
    <w:rsid w:val="00393A95"/>
    <w:rsid w:val="00393C2C"/>
    <w:rsid w:val="0039462D"/>
    <w:rsid w:val="00394755"/>
    <w:rsid w:val="00394A0E"/>
    <w:rsid w:val="00395BD5"/>
    <w:rsid w:val="003A091F"/>
    <w:rsid w:val="003A0ACA"/>
    <w:rsid w:val="003A0D9A"/>
    <w:rsid w:val="003A2627"/>
    <w:rsid w:val="003A3EDF"/>
    <w:rsid w:val="003A4577"/>
    <w:rsid w:val="003A4E9B"/>
    <w:rsid w:val="003A6B60"/>
    <w:rsid w:val="003A713D"/>
    <w:rsid w:val="003B23D5"/>
    <w:rsid w:val="003B3C18"/>
    <w:rsid w:val="003B4AC7"/>
    <w:rsid w:val="003C0A6A"/>
    <w:rsid w:val="003C13AB"/>
    <w:rsid w:val="003C4089"/>
    <w:rsid w:val="003C6F1F"/>
    <w:rsid w:val="003C759B"/>
    <w:rsid w:val="003D0673"/>
    <w:rsid w:val="003D2404"/>
    <w:rsid w:val="003D4660"/>
    <w:rsid w:val="003D5EF4"/>
    <w:rsid w:val="003D6B03"/>
    <w:rsid w:val="003E088A"/>
    <w:rsid w:val="003E166F"/>
    <w:rsid w:val="003E1691"/>
    <w:rsid w:val="003E36DE"/>
    <w:rsid w:val="003E6C97"/>
    <w:rsid w:val="003E6DB6"/>
    <w:rsid w:val="003E75B8"/>
    <w:rsid w:val="003F22C2"/>
    <w:rsid w:val="003F5F25"/>
    <w:rsid w:val="003F6CA4"/>
    <w:rsid w:val="004015A5"/>
    <w:rsid w:val="004016A6"/>
    <w:rsid w:val="00405D67"/>
    <w:rsid w:val="00405EE5"/>
    <w:rsid w:val="00407FD7"/>
    <w:rsid w:val="004104BF"/>
    <w:rsid w:val="00410BB7"/>
    <w:rsid w:val="00411BEF"/>
    <w:rsid w:val="00415D84"/>
    <w:rsid w:val="0041677B"/>
    <w:rsid w:val="00417197"/>
    <w:rsid w:val="004217D8"/>
    <w:rsid w:val="00422CF6"/>
    <w:rsid w:val="00427A3B"/>
    <w:rsid w:val="00427D13"/>
    <w:rsid w:val="00427EB6"/>
    <w:rsid w:val="00430518"/>
    <w:rsid w:val="0043362A"/>
    <w:rsid w:val="00435558"/>
    <w:rsid w:val="00435824"/>
    <w:rsid w:val="004360F9"/>
    <w:rsid w:val="00437B32"/>
    <w:rsid w:val="00437F72"/>
    <w:rsid w:val="00440695"/>
    <w:rsid w:val="00440BCC"/>
    <w:rsid w:val="00441B3C"/>
    <w:rsid w:val="004426C8"/>
    <w:rsid w:val="00444690"/>
    <w:rsid w:val="004465B1"/>
    <w:rsid w:val="0044771B"/>
    <w:rsid w:val="00447F51"/>
    <w:rsid w:val="004504C6"/>
    <w:rsid w:val="004525A9"/>
    <w:rsid w:val="00453777"/>
    <w:rsid w:val="0045791D"/>
    <w:rsid w:val="00463210"/>
    <w:rsid w:val="00463819"/>
    <w:rsid w:val="00463AEC"/>
    <w:rsid w:val="00465E71"/>
    <w:rsid w:val="0046691A"/>
    <w:rsid w:val="004679FF"/>
    <w:rsid w:val="00467C11"/>
    <w:rsid w:val="004700E9"/>
    <w:rsid w:val="00471967"/>
    <w:rsid w:val="00472095"/>
    <w:rsid w:val="00477416"/>
    <w:rsid w:val="00481A05"/>
    <w:rsid w:val="00482A02"/>
    <w:rsid w:val="00482AFF"/>
    <w:rsid w:val="004839BB"/>
    <w:rsid w:val="00486447"/>
    <w:rsid w:val="00486ADA"/>
    <w:rsid w:val="004870CD"/>
    <w:rsid w:val="00487F0C"/>
    <w:rsid w:val="00490DFC"/>
    <w:rsid w:val="00494A2E"/>
    <w:rsid w:val="00495E5F"/>
    <w:rsid w:val="004A2A58"/>
    <w:rsid w:val="004A55A4"/>
    <w:rsid w:val="004B0F25"/>
    <w:rsid w:val="004B114A"/>
    <w:rsid w:val="004B1C6E"/>
    <w:rsid w:val="004B2718"/>
    <w:rsid w:val="004B2833"/>
    <w:rsid w:val="004B3ADC"/>
    <w:rsid w:val="004B47FC"/>
    <w:rsid w:val="004B6C48"/>
    <w:rsid w:val="004C2138"/>
    <w:rsid w:val="004C4D44"/>
    <w:rsid w:val="004C5781"/>
    <w:rsid w:val="004C5ED7"/>
    <w:rsid w:val="004D1380"/>
    <w:rsid w:val="004D2DDF"/>
    <w:rsid w:val="004D7795"/>
    <w:rsid w:val="004D7875"/>
    <w:rsid w:val="004D7BB8"/>
    <w:rsid w:val="004E03C5"/>
    <w:rsid w:val="004E1F49"/>
    <w:rsid w:val="004E2B46"/>
    <w:rsid w:val="004E3ED6"/>
    <w:rsid w:val="004F0E05"/>
    <w:rsid w:val="004F2BCB"/>
    <w:rsid w:val="004F3032"/>
    <w:rsid w:val="004F4920"/>
    <w:rsid w:val="004F53AD"/>
    <w:rsid w:val="004F59F7"/>
    <w:rsid w:val="00500D98"/>
    <w:rsid w:val="00500E22"/>
    <w:rsid w:val="0050254F"/>
    <w:rsid w:val="0050294E"/>
    <w:rsid w:val="00506B6C"/>
    <w:rsid w:val="00507ECA"/>
    <w:rsid w:val="005108DE"/>
    <w:rsid w:val="00510932"/>
    <w:rsid w:val="00512087"/>
    <w:rsid w:val="00512BDE"/>
    <w:rsid w:val="00513652"/>
    <w:rsid w:val="00514BC2"/>
    <w:rsid w:val="00515778"/>
    <w:rsid w:val="00516574"/>
    <w:rsid w:val="00516F50"/>
    <w:rsid w:val="00520925"/>
    <w:rsid w:val="00522B02"/>
    <w:rsid w:val="0052387E"/>
    <w:rsid w:val="00527AA0"/>
    <w:rsid w:val="00527C3A"/>
    <w:rsid w:val="00531FC9"/>
    <w:rsid w:val="00532199"/>
    <w:rsid w:val="00532AF4"/>
    <w:rsid w:val="005334F5"/>
    <w:rsid w:val="00536F22"/>
    <w:rsid w:val="005410F0"/>
    <w:rsid w:val="00541753"/>
    <w:rsid w:val="00542548"/>
    <w:rsid w:val="00544EF9"/>
    <w:rsid w:val="0054779D"/>
    <w:rsid w:val="00547895"/>
    <w:rsid w:val="00547B4B"/>
    <w:rsid w:val="00552C01"/>
    <w:rsid w:val="00553933"/>
    <w:rsid w:val="005562B2"/>
    <w:rsid w:val="00560272"/>
    <w:rsid w:val="00561806"/>
    <w:rsid w:val="00561E7B"/>
    <w:rsid w:val="0056203F"/>
    <w:rsid w:val="00562707"/>
    <w:rsid w:val="0056396A"/>
    <w:rsid w:val="00563BE7"/>
    <w:rsid w:val="00566389"/>
    <w:rsid w:val="00567F36"/>
    <w:rsid w:val="005703F6"/>
    <w:rsid w:val="00571283"/>
    <w:rsid w:val="005758E5"/>
    <w:rsid w:val="0058116D"/>
    <w:rsid w:val="00582E85"/>
    <w:rsid w:val="00591D5F"/>
    <w:rsid w:val="005A2169"/>
    <w:rsid w:val="005A3A1A"/>
    <w:rsid w:val="005A431F"/>
    <w:rsid w:val="005A43F5"/>
    <w:rsid w:val="005A4EB4"/>
    <w:rsid w:val="005A5E18"/>
    <w:rsid w:val="005A7852"/>
    <w:rsid w:val="005B0DAE"/>
    <w:rsid w:val="005B181A"/>
    <w:rsid w:val="005B532A"/>
    <w:rsid w:val="005B56CC"/>
    <w:rsid w:val="005B76A3"/>
    <w:rsid w:val="005C1F1E"/>
    <w:rsid w:val="005C2E79"/>
    <w:rsid w:val="005C2F68"/>
    <w:rsid w:val="005C4D8F"/>
    <w:rsid w:val="005C4DF7"/>
    <w:rsid w:val="005C781F"/>
    <w:rsid w:val="005C78D5"/>
    <w:rsid w:val="005D7112"/>
    <w:rsid w:val="005E252F"/>
    <w:rsid w:val="005E31C2"/>
    <w:rsid w:val="005F1CE5"/>
    <w:rsid w:val="005F1D49"/>
    <w:rsid w:val="005F55FC"/>
    <w:rsid w:val="005F6B63"/>
    <w:rsid w:val="005F74D8"/>
    <w:rsid w:val="0060237A"/>
    <w:rsid w:val="0060336D"/>
    <w:rsid w:val="006036FD"/>
    <w:rsid w:val="0060566D"/>
    <w:rsid w:val="0061376F"/>
    <w:rsid w:val="00614294"/>
    <w:rsid w:val="00614A74"/>
    <w:rsid w:val="00616261"/>
    <w:rsid w:val="00621C09"/>
    <w:rsid w:val="00622E2D"/>
    <w:rsid w:val="006248A3"/>
    <w:rsid w:val="006250CC"/>
    <w:rsid w:val="00625697"/>
    <w:rsid w:val="0062619E"/>
    <w:rsid w:val="00627ECA"/>
    <w:rsid w:val="0063139C"/>
    <w:rsid w:val="00636723"/>
    <w:rsid w:val="00636A8D"/>
    <w:rsid w:val="00640263"/>
    <w:rsid w:val="00641DBA"/>
    <w:rsid w:val="006449B8"/>
    <w:rsid w:val="00645FDF"/>
    <w:rsid w:val="006467EC"/>
    <w:rsid w:val="006528FF"/>
    <w:rsid w:val="006533F5"/>
    <w:rsid w:val="006536C4"/>
    <w:rsid w:val="00655FFD"/>
    <w:rsid w:val="00656459"/>
    <w:rsid w:val="00660F1D"/>
    <w:rsid w:val="00661A4B"/>
    <w:rsid w:val="00663725"/>
    <w:rsid w:val="006718BF"/>
    <w:rsid w:val="00671F65"/>
    <w:rsid w:val="00672697"/>
    <w:rsid w:val="006744A0"/>
    <w:rsid w:val="00677FAB"/>
    <w:rsid w:val="006818B4"/>
    <w:rsid w:val="00682672"/>
    <w:rsid w:val="0068286D"/>
    <w:rsid w:val="00682B18"/>
    <w:rsid w:val="00683308"/>
    <w:rsid w:val="00684AF9"/>
    <w:rsid w:val="00686A49"/>
    <w:rsid w:val="00687AB7"/>
    <w:rsid w:val="006907FE"/>
    <w:rsid w:val="0069092C"/>
    <w:rsid w:val="00690E71"/>
    <w:rsid w:val="0069681A"/>
    <w:rsid w:val="00696944"/>
    <w:rsid w:val="006A0630"/>
    <w:rsid w:val="006A2FD4"/>
    <w:rsid w:val="006A6A36"/>
    <w:rsid w:val="006B0577"/>
    <w:rsid w:val="006B2D5B"/>
    <w:rsid w:val="006B395E"/>
    <w:rsid w:val="006B4355"/>
    <w:rsid w:val="006B66A6"/>
    <w:rsid w:val="006C1165"/>
    <w:rsid w:val="006C2176"/>
    <w:rsid w:val="006C2A35"/>
    <w:rsid w:val="006C5BEB"/>
    <w:rsid w:val="006C7542"/>
    <w:rsid w:val="006C75C5"/>
    <w:rsid w:val="006C79A3"/>
    <w:rsid w:val="006C79BC"/>
    <w:rsid w:val="006C7F3E"/>
    <w:rsid w:val="006C7F85"/>
    <w:rsid w:val="006D1E25"/>
    <w:rsid w:val="006D1EF8"/>
    <w:rsid w:val="006D49F9"/>
    <w:rsid w:val="006D5E09"/>
    <w:rsid w:val="006D7AC1"/>
    <w:rsid w:val="006E139D"/>
    <w:rsid w:val="006E333B"/>
    <w:rsid w:val="006E4365"/>
    <w:rsid w:val="006E4E7A"/>
    <w:rsid w:val="006E5B11"/>
    <w:rsid w:val="006E6535"/>
    <w:rsid w:val="006E710A"/>
    <w:rsid w:val="006E7BF7"/>
    <w:rsid w:val="006F02A5"/>
    <w:rsid w:val="006F25B7"/>
    <w:rsid w:val="006F30E0"/>
    <w:rsid w:val="00700622"/>
    <w:rsid w:val="007035C0"/>
    <w:rsid w:val="00703A8F"/>
    <w:rsid w:val="0070460B"/>
    <w:rsid w:val="0070682F"/>
    <w:rsid w:val="00713634"/>
    <w:rsid w:val="00713844"/>
    <w:rsid w:val="007152DB"/>
    <w:rsid w:val="00715C5A"/>
    <w:rsid w:val="00721F10"/>
    <w:rsid w:val="0072725A"/>
    <w:rsid w:val="007317C0"/>
    <w:rsid w:val="007329C7"/>
    <w:rsid w:val="0073313F"/>
    <w:rsid w:val="00734214"/>
    <w:rsid w:val="00735482"/>
    <w:rsid w:val="00735D98"/>
    <w:rsid w:val="00736342"/>
    <w:rsid w:val="007365BF"/>
    <w:rsid w:val="007378C6"/>
    <w:rsid w:val="007379C3"/>
    <w:rsid w:val="00740204"/>
    <w:rsid w:val="0074035D"/>
    <w:rsid w:val="0074453D"/>
    <w:rsid w:val="00746ED8"/>
    <w:rsid w:val="00764C8A"/>
    <w:rsid w:val="00772A02"/>
    <w:rsid w:val="00772D55"/>
    <w:rsid w:val="00773725"/>
    <w:rsid w:val="007748AF"/>
    <w:rsid w:val="007754B2"/>
    <w:rsid w:val="00777912"/>
    <w:rsid w:val="00778AAE"/>
    <w:rsid w:val="007810D0"/>
    <w:rsid w:val="007824A9"/>
    <w:rsid w:val="00782C8D"/>
    <w:rsid w:val="00785BAD"/>
    <w:rsid w:val="00786A39"/>
    <w:rsid w:val="00787E1C"/>
    <w:rsid w:val="007943AC"/>
    <w:rsid w:val="007975C3"/>
    <w:rsid w:val="007A2639"/>
    <w:rsid w:val="007A61D7"/>
    <w:rsid w:val="007A664B"/>
    <w:rsid w:val="007A7F6A"/>
    <w:rsid w:val="007B1805"/>
    <w:rsid w:val="007B1EAC"/>
    <w:rsid w:val="007B3342"/>
    <w:rsid w:val="007B37F8"/>
    <w:rsid w:val="007B5B5D"/>
    <w:rsid w:val="007B674F"/>
    <w:rsid w:val="007B788C"/>
    <w:rsid w:val="007C1E8D"/>
    <w:rsid w:val="007C313C"/>
    <w:rsid w:val="007C3971"/>
    <w:rsid w:val="007C767B"/>
    <w:rsid w:val="007C76E6"/>
    <w:rsid w:val="007D0246"/>
    <w:rsid w:val="007D1C05"/>
    <w:rsid w:val="007D3484"/>
    <w:rsid w:val="007D6146"/>
    <w:rsid w:val="007D6255"/>
    <w:rsid w:val="007D6C26"/>
    <w:rsid w:val="007D77E0"/>
    <w:rsid w:val="007E23D9"/>
    <w:rsid w:val="007E2E7E"/>
    <w:rsid w:val="007E42AD"/>
    <w:rsid w:val="007E5DE0"/>
    <w:rsid w:val="007E7467"/>
    <w:rsid w:val="007F11E2"/>
    <w:rsid w:val="007F19A8"/>
    <w:rsid w:val="007F2CA9"/>
    <w:rsid w:val="007F34AC"/>
    <w:rsid w:val="007F3845"/>
    <w:rsid w:val="007F39BE"/>
    <w:rsid w:val="007F3B79"/>
    <w:rsid w:val="007F5503"/>
    <w:rsid w:val="007F5653"/>
    <w:rsid w:val="007F68CB"/>
    <w:rsid w:val="007F6981"/>
    <w:rsid w:val="007F698F"/>
    <w:rsid w:val="007F6CD8"/>
    <w:rsid w:val="007F707F"/>
    <w:rsid w:val="007F82EC"/>
    <w:rsid w:val="0080055B"/>
    <w:rsid w:val="00801001"/>
    <w:rsid w:val="008013C7"/>
    <w:rsid w:val="00803164"/>
    <w:rsid w:val="00803864"/>
    <w:rsid w:val="008040FA"/>
    <w:rsid w:val="00811E31"/>
    <w:rsid w:val="00813902"/>
    <w:rsid w:val="00814BD9"/>
    <w:rsid w:val="008167D2"/>
    <w:rsid w:val="0082091B"/>
    <w:rsid w:val="0082199E"/>
    <w:rsid w:val="00822004"/>
    <w:rsid w:val="00822B88"/>
    <w:rsid w:val="00824A0C"/>
    <w:rsid w:val="00824A95"/>
    <w:rsid w:val="00827832"/>
    <w:rsid w:val="00830E65"/>
    <w:rsid w:val="008315A0"/>
    <w:rsid w:val="0083169A"/>
    <w:rsid w:val="00833BF2"/>
    <w:rsid w:val="00835276"/>
    <w:rsid w:val="00837F9F"/>
    <w:rsid w:val="00842D86"/>
    <w:rsid w:val="00843A23"/>
    <w:rsid w:val="00847E68"/>
    <w:rsid w:val="008554F0"/>
    <w:rsid w:val="00857E10"/>
    <w:rsid w:val="00860AA8"/>
    <w:rsid w:val="00860F79"/>
    <w:rsid w:val="00861CBE"/>
    <w:rsid w:val="008628D3"/>
    <w:rsid w:val="00866617"/>
    <w:rsid w:val="00873559"/>
    <w:rsid w:val="00877152"/>
    <w:rsid w:val="008816CE"/>
    <w:rsid w:val="0088279E"/>
    <w:rsid w:val="00882B51"/>
    <w:rsid w:val="00882D24"/>
    <w:rsid w:val="00883D21"/>
    <w:rsid w:val="00885986"/>
    <w:rsid w:val="00886293"/>
    <w:rsid w:val="00890C90"/>
    <w:rsid w:val="00891570"/>
    <w:rsid w:val="00891E95"/>
    <w:rsid w:val="00894F8B"/>
    <w:rsid w:val="0089515D"/>
    <w:rsid w:val="00895433"/>
    <w:rsid w:val="008970D7"/>
    <w:rsid w:val="0089799C"/>
    <w:rsid w:val="00897CAC"/>
    <w:rsid w:val="008A008A"/>
    <w:rsid w:val="008A081A"/>
    <w:rsid w:val="008A0B0D"/>
    <w:rsid w:val="008A1558"/>
    <w:rsid w:val="008A287B"/>
    <w:rsid w:val="008A2E55"/>
    <w:rsid w:val="008A31E2"/>
    <w:rsid w:val="008A44C0"/>
    <w:rsid w:val="008A45F8"/>
    <w:rsid w:val="008A73B7"/>
    <w:rsid w:val="008B169D"/>
    <w:rsid w:val="008B23DC"/>
    <w:rsid w:val="008B3424"/>
    <w:rsid w:val="008B425C"/>
    <w:rsid w:val="008B71B8"/>
    <w:rsid w:val="008C03D7"/>
    <w:rsid w:val="008C082F"/>
    <w:rsid w:val="008C2162"/>
    <w:rsid w:val="008C4A4E"/>
    <w:rsid w:val="008C725C"/>
    <w:rsid w:val="008C77B9"/>
    <w:rsid w:val="008D105D"/>
    <w:rsid w:val="008D2FB1"/>
    <w:rsid w:val="008D317F"/>
    <w:rsid w:val="008D48FD"/>
    <w:rsid w:val="008D5978"/>
    <w:rsid w:val="008E0495"/>
    <w:rsid w:val="008E1A19"/>
    <w:rsid w:val="008E33A6"/>
    <w:rsid w:val="008E3BDF"/>
    <w:rsid w:val="008E6677"/>
    <w:rsid w:val="008E7A40"/>
    <w:rsid w:val="008E7CD5"/>
    <w:rsid w:val="008F004B"/>
    <w:rsid w:val="008F093B"/>
    <w:rsid w:val="008F366B"/>
    <w:rsid w:val="008F7771"/>
    <w:rsid w:val="00901CE8"/>
    <w:rsid w:val="0090321A"/>
    <w:rsid w:val="00903948"/>
    <w:rsid w:val="00904DEA"/>
    <w:rsid w:val="009055D1"/>
    <w:rsid w:val="00910949"/>
    <w:rsid w:val="00910DF4"/>
    <w:rsid w:val="009121E2"/>
    <w:rsid w:val="00912345"/>
    <w:rsid w:val="0091263C"/>
    <w:rsid w:val="0091316A"/>
    <w:rsid w:val="009140A0"/>
    <w:rsid w:val="0091658C"/>
    <w:rsid w:val="00916A19"/>
    <w:rsid w:val="00920A2B"/>
    <w:rsid w:val="009232A8"/>
    <w:rsid w:val="0093049E"/>
    <w:rsid w:val="009317EE"/>
    <w:rsid w:val="0093393C"/>
    <w:rsid w:val="00934C92"/>
    <w:rsid w:val="009351F4"/>
    <w:rsid w:val="009358D5"/>
    <w:rsid w:val="0093793E"/>
    <w:rsid w:val="00940349"/>
    <w:rsid w:val="009446E5"/>
    <w:rsid w:val="00945E16"/>
    <w:rsid w:val="00947349"/>
    <w:rsid w:val="00950860"/>
    <w:rsid w:val="0095111C"/>
    <w:rsid w:val="009513CC"/>
    <w:rsid w:val="0095441D"/>
    <w:rsid w:val="00954A8C"/>
    <w:rsid w:val="00954B41"/>
    <w:rsid w:val="00954E27"/>
    <w:rsid w:val="0095525F"/>
    <w:rsid w:val="00957984"/>
    <w:rsid w:val="00961800"/>
    <w:rsid w:val="009628C3"/>
    <w:rsid w:val="00964442"/>
    <w:rsid w:val="009648A2"/>
    <w:rsid w:val="00964D97"/>
    <w:rsid w:val="00965316"/>
    <w:rsid w:val="00972608"/>
    <w:rsid w:val="009740BF"/>
    <w:rsid w:val="00976AB5"/>
    <w:rsid w:val="0098013F"/>
    <w:rsid w:val="00982EC4"/>
    <w:rsid w:val="00986518"/>
    <w:rsid w:val="00993D4A"/>
    <w:rsid w:val="00994575"/>
    <w:rsid w:val="009A1EBE"/>
    <w:rsid w:val="009A23BE"/>
    <w:rsid w:val="009A2685"/>
    <w:rsid w:val="009A2F61"/>
    <w:rsid w:val="009A351F"/>
    <w:rsid w:val="009A38BB"/>
    <w:rsid w:val="009A5708"/>
    <w:rsid w:val="009A5EFA"/>
    <w:rsid w:val="009A7945"/>
    <w:rsid w:val="009A7C16"/>
    <w:rsid w:val="009B269C"/>
    <w:rsid w:val="009B2B65"/>
    <w:rsid w:val="009B3123"/>
    <w:rsid w:val="009B5E35"/>
    <w:rsid w:val="009B6A53"/>
    <w:rsid w:val="009B6BFF"/>
    <w:rsid w:val="009C148C"/>
    <w:rsid w:val="009C1498"/>
    <w:rsid w:val="009C22E2"/>
    <w:rsid w:val="009C23D6"/>
    <w:rsid w:val="009C2E5A"/>
    <w:rsid w:val="009C47C6"/>
    <w:rsid w:val="009C5B8C"/>
    <w:rsid w:val="009C634D"/>
    <w:rsid w:val="009C71AF"/>
    <w:rsid w:val="009D0317"/>
    <w:rsid w:val="009D2F31"/>
    <w:rsid w:val="009D377C"/>
    <w:rsid w:val="009D6C36"/>
    <w:rsid w:val="009D7616"/>
    <w:rsid w:val="009E3785"/>
    <w:rsid w:val="009E4DF0"/>
    <w:rsid w:val="009E4E15"/>
    <w:rsid w:val="009E55AB"/>
    <w:rsid w:val="009E583C"/>
    <w:rsid w:val="009E6259"/>
    <w:rsid w:val="009E7767"/>
    <w:rsid w:val="009E7E67"/>
    <w:rsid w:val="009F03A4"/>
    <w:rsid w:val="009F4515"/>
    <w:rsid w:val="009F49F6"/>
    <w:rsid w:val="00A01DF7"/>
    <w:rsid w:val="00A1171B"/>
    <w:rsid w:val="00A154E3"/>
    <w:rsid w:val="00A2050F"/>
    <w:rsid w:val="00A27FFE"/>
    <w:rsid w:val="00A326AD"/>
    <w:rsid w:val="00A341F6"/>
    <w:rsid w:val="00A342F5"/>
    <w:rsid w:val="00A34F0D"/>
    <w:rsid w:val="00A36D31"/>
    <w:rsid w:val="00A404D7"/>
    <w:rsid w:val="00A40827"/>
    <w:rsid w:val="00A416BB"/>
    <w:rsid w:val="00A46BEE"/>
    <w:rsid w:val="00A474D2"/>
    <w:rsid w:val="00A5008B"/>
    <w:rsid w:val="00A505BD"/>
    <w:rsid w:val="00A518AF"/>
    <w:rsid w:val="00A51B43"/>
    <w:rsid w:val="00A51BF7"/>
    <w:rsid w:val="00A52318"/>
    <w:rsid w:val="00A53C87"/>
    <w:rsid w:val="00A55DB1"/>
    <w:rsid w:val="00A571D6"/>
    <w:rsid w:val="00A57FB4"/>
    <w:rsid w:val="00A60F63"/>
    <w:rsid w:val="00A61D62"/>
    <w:rsid w:val="00A6668C"/>
    <w:rsid w:val="00A67E76"/>
    <w:rsid w:val="00A709AB"/>
    <w:rsid w:val="00A720E1"/>
    <w:rsid w:val="00A74222"/>
    <w:rsid w:val="00A752CC"/>
    <w:rsid w:val="00A75879"/>
    <w:rsid w:val="00A76E1F"/>
    <w:rsid w:val="00A7775D"/>
    <w:rsid w:val="00A808BD"/>
    <w:rsid w:val="00A821BD"/>
    <w:rsid w:val="00A82298"/>
    <w:rsid w:val="00A828CB"/>
    <w:rsid w:val="00A84DF0"/>
    <w:rsid w:val="00A850B3"/>
    <w:rsid w:val="00A859CC"/>
    <w:rsid w:val="00A876BE"/>
    <w:rsid w:val="00A9030C"/>
    <w:rsid w:val="00A90D45"/>
    <w:rsid w:val="00A9196F"/>
    <w:rsid w:val="00A937B9"/>
    <w:rsid w:val="00A95F80"/>
    <w:rsid w:val="00A968AF"/>
    <w:rsid w:val="00A97247"/>
    <w:rsid w:val="00AA0E7B"/>
    <w:rsid w:val="00AA64A5"/>
    <w:rsid w:val="00AA6E9A"/>
    <w:rsid w:val="00AA74CC"/>
    <w:rsid w:val="00AB159F"/>
    <w:rsid w:val="00AB1C76"/>
    <w:rsid w:val="00AB56CE"/>
    <w:rsid w:val="00AB59A6"/>
    <w:rsid w:val="00AC085B"/>
    <w:rsid w:val="00AC25E8"/>
    <w:rsid w:val="00AC2D62"/>
    <w:rsid w:val="00AC3316"/>
    <w:rsid w:val="00AC4538"/>
    <w:rsid w:val="00AC515A"/>
    <w:rsid w:val="00AC55F9"/>
    <w:rsid w:val="00AD01D0"/>
    <w:rsid w:val="00AD0C96"/>
    <w:rsid w:val="00AD1098"/>
    <w:rsid w:val="00AD2063"/>
    <w:rsid w:val="00AD2155"/>
    <w:rsid w:val="00AD5743"/>
    <w:rsid w:val="00AD699F"/>
    <w:rsid w:val="00AE21C8"/>
    <w:rsid w:val="00AE2472"/>
    <w:rsid w:val="00AE2528"/>
    <w:rsid w:val="00AE2D58"/>
    <w:rsid w:val="00AE459C"/>
    <w:rsid w:val="00AF2596"/>
    <w:rsid w:val="00AF30BE"/>
    <w:rsid w:val="00AF45F5"/>
    <w:rsid w:val="00AF4A37"/>
    <w:rsid w:val="00AF5504"/>
    <w:rsid w:val="00AF616D"/>
    <w:rsid w:val="00B01750"/>
    <w:rsid w:val="00B04303"/>
    <w:rsid w:val="00B049D9"/>
    <w:rsid w:val="00B0583C"/>
    <w:rsid w:val="00B069FE"/>
    <w:rsid w:val="00B06BDD"/>
    <w:rsid w:val="00B10784"/>
    <w:rsid w:val="00B13A6B"/>
    <w:rsid w:val="00B14905"/>
    <w:rsid w:val="00B1586F"/>
    <w:rsid w:val="00B16DE6"/>
    <w:rsid w:val="00B207DB"/>
    <w:rsid w:val="00B2181A"/>
    <w:rsid w:val="00B22268"/>
    <w:rsid w:val="00B229D0"/>
    <w:rsid w:val="00B25EDF"/>
    <w:rsid w:val="00B27457"/>
    <w:rsid w:val="00B307C7"/>
    <w:rsid w:val="00B30915"/>
    <w:rsid w:val="00B30A2B"/>
    <w:rsid w:val="00B32872"/>
    <w:rsid w:val="00B374AE"/>
    <w:rsid w:val="00B374C7"/>
    <w:rsid w:val="00B37D12"/>
    <w:rsid w:val="00B4034E"/>
    <w:rsid w:val="00B4374A"/>
    <w:rsid w:val="00B4395E"/>
    <w:rsid w:val="00B46182"/>
    <w:rsid w:val="00B46C05"/>
    <w:rsid w:val="00B4A18E"/>
    <w:rsid w:val="00B50BFC"/>
    <w:rsid w:val="00B521D9"/>
    <w:rsid w:val="00B544D9"/>
    <w:rsid w:val="00B547D4"/>
    <w:rsid w:val="00B54D65"/>
    <w:rsid w:val="00B5552D"/>
    <w:rsid w:val="00B56DEB"/>
    <w:rsid w:val="00B60A96"/>
    <w:rsid w:val="00B6111F"/>
    <w:rsid w:val="00B6133B"/>
    <w:rsid w:val="00B6462D"/>
    <w:rsid w:val="00B64BEA"/>
    <w:rsid w:val="00B66FF6"/>
    <w:rsid w:val="00B702E3"/>
    <w:rsid w:val="00B70455"/>
    <w:rsid w:val="00B71C57"/>
    <w:rsid w:val="00B71D67"/>
    <w:rsid w:val="00B772DE"/>
    <w:rsid w:val="00B80787"/>
    <w:rsid w:val="00B80CCB"/>
    <w:rsid w:val="00B85E50"/>
    <w:rsid w:val="00B8749C"/>
    <w:rsid w:val="00B87839"/>
    <w:rsid w:val="00B90F19"/>
    <w:rsid w:val="00B92B0F"/>
    <w:rsid w:val="00B938CC"/>
    <w:rsid w:val="00B94A4A"/>
    <w:rsid w:val="00B958A0"/>
    <w:rsid w:val="00BA066D"/>
    <w:rsid w:val="00BA0D4E"/>
    <w:rsid w:val="00BA1D18"/>
    <w:rsid w:val="00BA2B25"/>
    <w:rsid w:val="00BA3008"/>
    <w:rsid w:val="00BA625F"/>
    <w:rsid w:val="00BA6591"/>
    <w:rsid w:val="00BB07B0"/>
    <w:rsid w:val="00BB36D8"/>
    <w:rsid w:val="00BB5461"/>
    <w:rsid w:val="00BC087C"/>
    <w:rsid w:val="00BC0D4E"/>
    <w:rsid w:val="00BC12A8"/>
    <w:rsid w:val="00BC4357"/>
    <w:rsid w:val="00BC6B5C"/>
    <w:rsid w:val="00BD1C85"/>
    <w:rsid w:val="00BD1E91"/>
    <w:rsid w:val="00BD26C9"/>
    <w:rsid w:val="00BD2A44"/>
    <w:rsid w:val="00BD5C3E"/>
    <w:rsid w:val="00BD6BFD"/>
    <w:rsid w:val="00BD723C"/>
    <w:rsid w:val="00BE036F"/>
    <w:rsid w:val="00BE2D09"/>
    <w:rsid w:val="00BE636C"/>
    <w:rsid w:val="00BE6724"/>
    <w:rsid w:val="00BE6F14"/>
    <w:rsid w:val="00BF0F03"/>
    <w:rsid w:val="00BF161F"/>
    <w:rsid w:val="00BF3088"/>
    <w:rsid w:val="00BF349C"/>
    <w:rsid w:val="00C00BE6"/>
    <w:rsid w:val="00C03486"/>
    <w:rsid w:val="00C03858"/>
    <w:rsid w:val="00C160E2"/>
    <w:rsid w:val="00C17981"/>
    <w:rsid w:val="00C2048B"/>
    <w:rsid w:val="00C22189"/>
    <w:rsid w:val="00C2418D"/>
    <w:rsid w:val="00C260C5"/>
    <w:rsid w:val="00C27EB1"/>
    <w:rsid w:val="00C30BF8"/>
    <w:rsid w:val="00C313B2"/>
    <w:rsid w:val="00C31DED"/>
    <w:rsid w:val="00C355BD"/>
    <w:rsid w:val="00C35FB1"/>
    <w:rsid w:val="00C36C15"/>
    <w:rsid w:val="00C37E1D"/>
    <w:rsid w:val="00C41482"/>
    <w:rsid w:val="00C42264"/>
    <w:rsid w:val="00C43D7E"/>
    <w:rsid w:val="00C45792"/>
    <w:rsid w:val="00C548A7"/>
    <w:rsid w:val="00C54939"/>
    <w:rsid w:val="00C56586"/>
    <w:rsid w:val="00C57D53"/>
    <w:rsid w:val="00C65F4F"/>
    <w:rsid w:val="00C66671"/>
    <w:rsid w:val="00C66AB6"/>
    <w:rsid w:val="00C67799"/>
    <w:rsid w:val="00C72169"/>
    <w:rsid w:val="00C819A7"/>
    <w:rsid w:val="00C82F5D"/>
    <w:rsid w:val="00C83E8A"/>
    <w:rsid w:val="00C851B3"/>
    <w:rsid w:val="00C85CAB"/>
    <w:rsid w:val="00C861C3"/>
    <w:rsid w:val="00C8723F"/>
    <w:rsid w:val="00C87649"/>
    <w:rsid w:val="00C87C4B"/>
    <w:rsid w:val="00C93C12"/>
    <w:rsid w:val="00C964D3"/>
    <w:rsid w:val="00C96FF7"/>
    <w:rsid w:val="00C97910"/>
    <w:rsid w:val="00CA06A5"/>
    <w:rsid w:val="00CA0CAF"/>
    <w:rsid w:val="00CA1DE0"/>
    <w:rsid w:val="00CA49F9"/>
    <w:rsid w:val="00CA6388"/>
    <w:rsid w:val="00CA7592"/>
    <w:rsid w:val="00CB0A44"/>
    <w:rsid w:val="00CB1C76"/>
    <w:rsid w:val="00CB79E0"/>
    <w:rsid w:val="00CB7D7F"/>
    <w:rsid w:val="00CC5FB0"/>
    <w:rsid w:val="00CC63C0"/>
    <w:rsid w:val="00CC72A1"/>
    <w:rsid w:val="00CC7791"/>
    <w:rsid w:val="00CD0D5C"/>
    <w:rsid w:val="00CD2FF3"/>
    <w:rsid w:val="00CD4709"/>
    <w:rsid w:val="00CD5B2A"/>
    <w:rsid w:val="00CD5B50"/>
    <w:rsid w:val="00CD5EA2"/>
    <w:rsid w:val="00CD7246"/>
    <w:rsid w:val="00CE183B"/>
    <w:rsid w:val="00CE4AFA"/>
    <w:rsid w:val="00CF18E5"/>
    <w:rsid w:val="00CF1F65"/>
    <w:rsid w:val="00CF3C6F"/>
    <w:rsid w:val="00CF4839"/>
    <w:rsid w:val="00CF6F2D"/>
    <w:rsid w:val="00CF755C"/>
    <w:rsid w:val="00D00C05"/>
    <w:rsid w:val="00D00ED1"/>
    <w:rsid w:val="00D01E14"/>
    <w:rsid w:val="00D04164"/>
    <w:rsid w:val="00D047DF"/>
    <w:rsid w:val="00D07166"/>
    <w:rsid w:val="00D07DDB"/>
    <w:rsid w:val="00D12D02"/>
    <w:rsid w:val="00D2409B"/>
    <w:rsid w:val="00D259E5"/>
    <w:rsid w:val="00D269B0"/>
    <w:rsid w:val="00D275DB"/>
    <w:rsid w:val="00D27EAC"/>
    <w:rsid w:val="00D30A31"/>
    <w:rsid w:val="00D31886"/>
    <w:rsid w:val="00D3450B"/>
    <w:rsid w:val="00D359CA"/>
    <w:rsid w:val="00D35E09"/>
    <w:rsid w:val="00D42049"/>
    <w:rsid w:val="00D42956"/>
    <w:rsid w:val="00D430DE"/>
    <w:rsid w:val="00D458C8"/>
    <w:rsid w:val="00D462BA"/>
    <w:rsid w:val="00D4679A"/>
    <w:rsid w:val="00D538D7"/>
    <w:rsid w:val="00D543CE"/>
    <w:rsid w:val="00D54BD9"/>
    <w:rsid w:val="00D55FB6"/>
    <w:rsid w:val="00D60743"/>
    <w:rsid w:val="00D65954"/>
    <w:rsid w:val="00D665A5"/>
    <w:rsid w:val="00D667EA"/>
    <w:rsid w:val="00D71468"/>
    <w:rsid w:val="00D7156F"/>
    <w:rsid w:val="00D742A9"/>
    <w:rsid w:val="00D74E32"/>
    <w:rsid w:val="00D76BB9"/>
    <w:rsid w:val="00D77A1F"/>
    <w:rsid w:val="00D8286A"/>
    <w:rsid w:val="00D83BCE"/>
    <w:rsid w:val="00D84AF2"/>
    <w:rsid w:val="00D86E36"/>
    <w:rsid w:val="00D92083"/>
    <w:rsid w:val="00D926B3"/>
    <w:rsid w:val="00D92F8C"/>
    <w:rsid w:val="00D933D4"/>
    <w:rsid w:val="00D938FB"/>
    <w:rsid w:val="00D946C3"/>
    <w:rsid w:val="00DA3E94"/>
    <w:rsid w:val="00DA58E9"/>
    <w:rsid w:val="00DA6532"/>
    <w:rsid w:val="00DB13FC"/>
    <w:rsid w:val="00DB2D57"/>
    <w:rsid w:val="00DB3626"/>
    <w:rsid w:val="00DB48CA"/>
    <w:rsid w:val="00DC1062"/>
    <w:rsid w:val="00DC2BE3"/>
    <w:rsid w:val="00DD09A6"/>
    <w:rsid w:val="00DD1963"/>
    <w:rsid w:val="00DD3032"/>
    <w:rsid w:val="00DD67C6"/>
    <w:rsid w:val="00DD77F0"/>
    <w:rsid w:val="00DE329A"/>
    <w:rsid w:val="00DE5403"/>
    <w:rsid w:val="00DE63A5"/>
    <w:rsid w:val="00DF2E8C"/>
    <w:rsid w:val="00DF2FE5"/>
    <w:rsid w:val="00DF3B1B"/>
    <w:rsid w:val="00E00BC7"/>
    <w:rsid w:val="00E00FA1"/>
    <w:rsid w:val="00E01CEA"/>
    <w:rsid w:val="00E03F68"/>
    <w:rsid w:val="00E04E1E"/>
    <w:rsid w:val="00E061E8"/>
    <w:rsid w:val="00E063B0"/>
    <w:rsid w:val="00E06EF6"/>
    <w:rsid w:val="00E11A5E"/>
    <w:rsid w:val="00E152B6"/>
    <w:rsid w:val="00E153A4"/>
    <w:rsid w:val="00E16DD8"/>
    <w:rsid w:val="00E202D0"/>
    <w:rsid w:val="00E20F27"/>
    <w:rsid w:val="00E22AE8"/>
    <w:rsid w:val="00E234D4"/>
    <w:rsid w:val="00E2354A"/>
    <w:rsid w:val="00E24F50"/>
    <w:rsid w:val="00E252D3"/>
    <w:rsid w:val="00E2637D"/>
    <w:rsid w:val="00E26EBA"/>
    <w:rsid w:val="00E279D2"/>
    <w:rsid w:val="00E3099B"/>
    <w:rsid w:val="00E30E0B"/>
    <w:rsid w:val="00E310CA"/>
    <w:rsid w:val="00E3179D"/>
    <w:rsid w:val="00E33C39"/>
    <w:rsid w:val="00E40589"/>
    <w:rsid w:val="00E44531"/>
    <w:rsid w:val="00E44F95"/>
    <w:rsid w:val="00E471AB"/>
    <w:rsid w:val="00E52536"/>
    <w:rsid w:val="00E5266C"/>
    <w:rsid w:val="00E63BDE"/>
    <w:rsid w:val="00E63DEE"/>
    <w:rsid w:val="00E6707D"/>
    <w:rsid w:val="00E716F7"/>
    <w:rsid w:val="00E73009"/>
    <w:rsid w:val="00E77953"/>
    <w:rsid w:val="00E77CDF"/>
    <w:rsid w:val="00E82F89"/>
    <w:rsid w:val="00E8486D"/>
    <w:rsid w:val="00E862C9"/>
    <w:rsid w:val="00E864D8"/>
    <w:rsid w:val="00E926F3"/>
    <w:rsid w:val="00E92E5E"/>
    <w:rsid w:val="00E939BF"/>
    <w:rsid w:val="00E945BA"/>
    <w:rsid w:val="00EA11FB"/>
    <w:rsid w:val="00EA3429"/>
    <w:rsid w:val="00EA48F9"/>
    <w:rsid w:val="00EA4D13"/>
    <w:rsid w:val="00EA5D90"/>
    <w:rsid w:val="00EB42BA"/>
    <w:rsid w:val="00EB4693"/>
    <w:rsid w:val="00EB4C0B"/>
    <w:rsid w:val="00EB598A"/>
    <w:rsid w:val="00EC0207"/>
    <w:rsid w:val="00EC0D97"/>
    <w:rsid w:val="00EC2D98"/>
    <w:rsid w:val="00EC31EC"/>
    <w:rsid w:val="00EC3A6C"/>
    <w:rsid w:val="00EC4055"/>
    <w:rsid w:val="00EC445D"/>
    <w:rsid w:val="00EC53F3"/>
    <w:rsid w:val="00EC5F8F"/>
    <w:rsid w:val="00EC6AF4"/>
    <w:rsid w:val="00EC6DD3"/>
    <w:rsid w:val="00EC7081"/>
    <w:rsid w:val="00ED5ADF"/>
    <w:rsid w:val="00ED6168"/>
    <w:rsid w:val="00ED6C1E"/>
    <w:rsid w:val="00EE3773"/>
    <w:rsid w:val="00EE605A"/>
    <w:rsid w:val="00EE6CAC"/>
    <w:rsid w:val="00EF2B1C"/>
    <w:rsid w:val="00EF4664"/>
    <w:rsid w:val="00EF4D71"/>
    <w:rsid w:val="00EF5392"/>
    <w:rsid w:val="00EF6D9A"/>
    <w:rsid w:val="00F012C4"/>
    <w:rsid w:val="00F01EB8"/>
    <w:rsid w:val="00F039EC"/>
    <w:rsid w:val="00F11D51"/>
    <w:rsid w:val="00F13D28"/>
    <w:rsid w:val="00F15A64"/>
    <w:rsid w:val="00F15DD7"/>
    <w:rsid w:val="00F17225"/>
    <w:rsid w:val="00F23CCE"/>
    <w:rsid w:val="00F23D2A"/>
    <w:rsid w:val="00F25AD9"/>
    <w:rsid w:val="00F2665C"/>
    <w:rsid w:val="00F279A7"/>
    <w:rsid w:val="00F27FD5"/>
    <w:rsid w:val="00F36249"/>
    <w:rsid w:val="00F40017"/>
    <w:rsid w:val="00F40F34"/>
    <w:rsid w:val="00F42663"/>
    <w:rsid w:val="00F431F3"/>
    <w:rsid w:val="00F4473B"/>
    <w:rsid w:val="00F44F75"/>
    <w:rsid w:val="00F45DB8"/>
    <w:rsid w:val="00F460FD"/>
    <w:rsid w:val="00F50202"/>
    <w:rsid w:val="00F5041D"/>
    <w:rsid w:val="00F53E55"/>
    <w:rsid w:val="00F569B1"/>
    <w:rsid w:val="00F57235"/>
    <w:rsid w:val="00F601C0"/>
    <w:rsid w:val="00F621D4"/>
    <w:rsid w:val="00F63CE5"/>
    <w:rsid w:val="00F645EE"/>
    <w:rsid w:val="00F64B16"/>
    <w:rsid w:val="00F64C6E"/>
    <w:rsid w:val="00F7123F"/>
    <w:rsid w:val="00F71398"/>
    <w:rsid w:val="00F750E1"/>
    <w:rsid w:val="00F76E05"/>
    <w:rsid w:val="00F80A8A"/>
    <w:rsid w:val="00F8134F"/>
    <w:rsid w:val="00F81A36"/>
    <w:rsid w:val="00F81BD1"/>
    <w:rsid w:val="00F81C0C"/>
    <w:rsid w:val="00F82B65"/>
    <w:rsid w:val="00F84746"/>
    <w:rsid w:val="00F855BE"/>
    <w:rsid w:val="00F87D33"/>
    <w:rsid w:val="00F926E8"/>
    <w:rsid w:val="00F95ED0"/>
    <w:rsid w:val="00F9657E"/>
    <w:rsid w:val="00FA0EF2"/>
    <w:rsid w:val="00FA45D1"/>
    <w:rsid w:val="00FA4DB1"/>
    <w:rsid w:val="00FA6AB3"/>
    <w:rsid w:val="00FA781F"/>
    <w:rsid w:val="00FB164E"/>
    <w:rsid w:val="00FB19E0"/>
    <w:rsid w:val="00FB213C"/>
    <w:rsid w:val="00FB37BD"/>
    <w:rsid w:val="00FB3961"/>
    <w:rsid w:val="00FB4A16"/>
    <w:rsid w:val="00FB5965"/>
    <w:rsid w:val="00FB6AB7"/>
    <w:rsid w:val="00FC052F"/>
    <w:rsid w:val="00FC0D23"/>
    <w:rsid w:val="00FC0FF0"/>
    <w:rsid w:val="00FC1467"/>
    <w:rsid w:val="00FC42BD"/>
    <w:rsid w:val="00FC430E"/>
    <w:rsid w:val="00FC45C9"/>
    <w:rsid w:val="00FC4AFB"/>
    <w:rsid w:val="00FC50C7"/>
    <w:rsid w:val="00FC6153"/>
    <w:rsid w:val="00FD10F7"/>
    <w:rsid w:val="00FD1165"/>
    <w:rsid w:val="00FD1E09"/>
    <w:rsid w:val="00FD22FC"/>
    <w:rsid w:val="00FD28D2"/>
    <w:rsid w:val="00FD47D5"/>
    <w:rsid w:val="00FD5AF8"/>
    <w:rsid w:val="00FD5E5E"/>
    <w:rsid w:val="00FD7025"/>
    <w:rsid w:val="00FE01D6"/>
    <w:rsid w:val="00FE0297"/>
    <w:rsid w:val="00FE0346"/>
    <w:rsid w:val="00FE216C"/>
    <w:rsid w:val="00FE4D00"/>
    <w:rsid w:val="00FE5008"/>
    <w:rsid w:val="00FE536F"/>
    <w:rsid w:val="00FE66F8"/>
    <w:rsid w:val="00FE7D0D"/>
    <w:rsid w:val="00FF0623"/>
    <w:rsid w:val="00FF2DC5"/>
    <w:rsid w:val="00FF6F30"/>
    <w:rsid w:val="011423DA"/>
    <w:rsid w:val="0123633E"/>
    <w:rsid w:val="01267CD5"/>
    <w:rsid w:val="01317772"/>
    <w:rsid w:val="0139646D"/>
    <w:rsid w:val="0144F0D3"/>
    <w:rsid w:val="0156BECA"/>
    <w:rsid w:val="017D3A70"/>
    <w:rsid w:val="019A3BD5"/>
    <w:rsid w:val="019FC2E1"/>
    <w:rsid w:val="01B7A61F"/>
    <w:rsid w:val="01D8D783"/>
    <w:rsid w:val="01DC1F9E"/>
    <w:rsid w:val="021A9FA9"/>
    <w:rsid w:val="021E3ED6"/>
    <w:rsid w:val="022F9358"/>
    <w:rsid w:val="023C9F1E"/>
    <w:rsid w:val="024843C3"/>
    <w:rsid w:val="025EC97C"/>
    <w:rsid w:val="02903347"/>
    <w:rsid w:val="02A9E1CD"/>
    <w:rsid w:val="02B33360"/>
    <w:rsid w:val="02D1863A"/>
    <w:rsid w:val="03207F61"/>
    <w:rsid w:val="032DFBBA"/>
    <w:rsid w:val="039714DD"/>
    <w:rsid w:val="03AC2746"/>
    <w:rsid w:val="03AFEBD5"/>
    <w:rsid w:val="03B7E529"/>
    <w:rsid w:val="03D5F66A"/>
    <w:rsid w:val="03D87591"/>
    <w:rsid w:val="03DDA127"/>
    <w:rsid w:val="0424ACEC"/>
    <w:rsid w:val="043131F3"/>
    <w:rsid w:val="044D71A4"/>
    <w:rsid w:val="0453E1BE"/>
    <w:rsid w:val="045DB05C"/>
    <w:rsid w:val="0466235C"/>
    <w:rsid w:val="048BF01F"/>
    <w:rsid w:val="04C1B1E7"/>
    <w:rsid w:val="04F1C501"/>
    <w:rsid w:val="0564D43B"/>
    <w:rsid w:val="0567A963"/>
    <w:rsid w:val="0568D544"/>
    <w:rsid w:val="0593118D"/>
    <w:rsid w:val="05ADF3AF"/>
    <w:rsid w:val="05AE3023"/>
    <w:rsid w:val="05D1C98A"/>
    <w:rsid w:val="06054DAC"/>
    <w:rsid w:val="06914B31"/>
    <w:rsid w:val="06E07FBA"/>
    <w:rsid w:val="072BF6DB"/>
    <w:rsid w:val="0760C572"/>
    <w:rsid w:val="07667C21"/>
    <w:rsid w:val="0767EEF5"/>
    <w:rsid w:val="079032BD"/>
    <w:rsid w:val="07BD6C9D"/>
    <w:rsid w:val="07D5DDE0"/>
    <w:rsid w:val="0842EE97"/>
    <w:rsid w:val="08582B70"/>
    <w:rsid w:val="0873ECF7"/>
    <w:rsid w:val="087588C0"/>
    <w:rsid w:val="089823D9"/>
    <w:rsid w:val="08C2C1F8"/>
    <w:rsid w:val="08D2F34F"/>
    <w:rsid w:val="0904899F"/>
    <w:rsid w:val="0908278A"/>
    <w:rsid w:val="091A2212"/>
    <w:rsid w:val="091CE97B"/>
    <w:rsid w:val="0938504F"/>
    <w:rsid w:val="095B447E"/>
    <w:rsid w:val="0986BCC8"/>
    <w:rsid w:val="09921882"/>
    <w:rsid w:val="09A4B29F"/>
    <w:rsid w:val="09CD6A7F"/>
    <w:rsid w:val="09D09E4B"/>
    <w:rsid w:val="0A2F63B0"/>
    <w:rsid w:val="0A426C87"/>
    <w:rsid w:val="0A588E7C"/>
    <w:rsid w:val="0A617821"/>
    <w:rsid w:val="0A6A2101"/>
    <w:rsid w:val="0A7E986A"/>
    <w:rsid w:val="0AAFC3CD"/>
    <w:rsid w:val="0AD0B2E4"/>
    <w:rsid w:val="0ADF3452"/>
    <w:rsid w:val="0B0141EB"/>
    <w:rsid w:val="0B0C5394"/>
    <w:rsid w:val="0B0F908A"/>
    <w:rsid w:val="0B132708"/>
    <w:rsid w:val="0B268728"/>
    <w:rsid w:val="0B37F33B"/>
    <w:rsid w:val="0B4F789D"/>
    <w:rsid w:val="0B7C5A0F"/>
    <w:rsid w:val="0B8F2620"/>
    <w:rsid w:val="0B983256"/>
    <w:rsid w:val="0B9FA85B"/>
    <w:rsid w:val="0BB2E92B"/>
    <w:rsid w:val="0BD8ECA7"/>
    <w:rsid w:val="0BE7BBE4"/>
    <w:rsid w:val="0C12AB94"/>
    <w:rsid w:val="0C26987D"/>
    <w:rsid w:val="0C2A62AA"/>
    <w:rsid w:val="0C4C67E2"/>
    <w:rsid w:val="0C65236E"/>
    <w:rsid w:val="0C6ADC3D"/>
    <w:rsid w:val="0CA9C169"/>
    <w:rsid w:val="0CAFD32C"/>
    <w:rsid w:val="0CF6A312"/>
    <w:rsid w:val="0CFF3507"/>
    <w:rsid w:val="0D012FA6"/>
    <w:rsid w:val="0D01D58D"/>
    <w:rsid w:val="0D1F1629"/>
    <w:rsid w:val="0D3EAB35"/>
    <w:rsid w:val="0D7081AB"/>
    <w:rsid w:val="0D70E882"/>
    <w:rsid w:val="0D942509"/>
    <w:rsid w:val="0DCD4AB5"/>
    <w:rsid w:val="0DD5E492"/>
    <w:rsid w:val="0DF27840"/>
    <w:rsid w:val="0DFCE819"/>
    <w:rsid w:val="0DFCF9AB"/>
    <w:rsid w:val="0E0E9C65"/>
    <w:rsid w:val="0E59B734"/>
    <w:rsid w:val="0E694404"/>
    <w:rsid w:val="0E715341"/>
    <w:rsid w:val="0E7FD9A9"/>
    <w:rsid w:val="0F31CEC4"/>
    <w:rsid w:val="0F39CE3C"/>
    <w:rsid w:val="0F40A74E"/>
    <w:rsid w:val="0F5C4E2E"/>
    <w:rsid w:val="0F5D10AC"/>
    <w:rsid w:val="0F696EAA"/>
    <w:rsid w:val="0FC4B3F5"/>
    <w:rsid w:val="0FC862B0"/>
    <w:rsid w:val="0FC953AC"/>
    <w:rsid w:val="0FCA1DAC"/>
    <w:rsid w:val="0FFF70AD"/>
    <w:rsid w:val="100F366A"/>
    <w:rsid w:val="104C11E3"/>
    <w:rsid w:val="107A054F"/>
    <w:rsid w:val="10ACA4F8"/>
    <w:rsid w:val="10B5C048"/>
    <w:rsid w:val="10C28539"/>
    <w:rsid w:val="10CE2E53"/>
    <w:rsid w:val="10D7567D"/>
    <w:rsid w:val="10F1C885"/>
    <w:rsid w:val="110EC028"/>
    <w:rsid w:val="113B42D8"/>
    <w:rsid w:val="114B1BEE"/>
    <w:rsid w:val="1173CEE5"/>
    <w:rsid w:val="119012DD"/>
    <w:rsid w:val="1191E40D"/>
    <w:rsid w:val="1192C3FD"/>
    <w:rsid w:val="11A0D338"/>
    <w:rsid w:val="11D160A1"/>
    <w:rsid w:val="11DC1FF3"/>
    <w:rsid w:val="11F2343B"/>
    <w:rsid w:val="11FC3492"/>
    <w:rsid w:val="1274ED46"/>
    <w:rsid w:val="12B06EAB"/>
    <w:rsid w:val="12BEF52C"/>
    <w:rsid w:val="12D932B5"/>
    <w:rsid w:val="12DAE5ED"/>
    <w:rsid w:val="12DDB42E"/>
    <w:rsid w:val="12E38925"/>
    <w:rsid w:val="12E8E588"/>
    <w:rsid w:val="133A2209"/>
    <w:rsid w:val="1354BD12"/>
    <w:rsid w:val="13714435"/>
    <w:rsid w:val="13B867E4"/>
    <w:rsid w:val="1428D7D7"/>
    <w:rsid w:val="14298D3E"/>
    <w:rsid w:val="142E23F4"/>
    <w:rsid w:val="14328032"/>
    <w:rsid w:val="145A4731"/>
    <w:rsid w:val="149B102C"/>
    <w:rsid w:val="14CF51AE"/>
    <w:rsid w:val="14D7EE3E"/>
    <w:rsid w:val="14E74B1B"/>
    <w:rsid w:val="14F53E01"/>
    <w:rsid w:val="14FF2582"/>
    <w:rsid w:val="15255E9B"/>
    <w:rsid w:val="152DE20B"/>
    <w:rsid w:val="1534EE19"/>
    <w:rsid w:val="153B5F85"/>
    <w:rsid w:val="15457F68"/>
    <w:rsid w:val="15A5A78F"/>
    <w:rsid w:val="15BA5D4E"/>
    <w:rsid w:val="15CC07E0"/>
    <w:rsid w:val="15D84E10"/>
    <w:rsid w:val="15E07BF6"/>
    <w:rsid w:val="15FA29D0"/>
    <w:rsid w:val="1608E1A3"/>
    <w:rsid w:val="1610192B"/>
    <w:rsid w:val="164111EA"/>
    <w:rsid w:val="166560FA"/>
    <w:rsid w:val="16796889"/>
    <w:rsid w:val="1679B705"/>
    <w:rsid w:val="168E8517"/>
    <w:rsid w:val="16A48F0A"/>
    <w:rsid w:val="16AAE796"/>
    <w:rsid w:val="16B00C89"/>
    <w:rsid w:val="16C3B4E7"/>
    <w:rsid w:val="16DFE731"/>
    <w:rsid w:val="170764A0"/>
    <w:rsid w:val="175ACE6D"/>
    <w:rsid w:val="177AC692"/>
    <w:rsid w:val="178523EE"/>
    <w:rsid w:val="1798E3E3"/>
    <w:rsid w:val="179D6C52"/>
    <w:rsid w:val="182AB935"/>
    <w:rsid w:val="18BA1413"/>
    <w:rsid w:val="1902B3FC"/>
    <w:rsid w:val="191A58C0"/>
    <w:rsid w:val="1988E134"/>
    <w:rsid w:val="1994532B"/>
    <w:rsid w:val="19997293"/>
    <w:rsid w:val="199B3AED"/>
    <w:rsid w:val="19A18DAB"/>
    <w:rsid w:val="19DE8642"/>
    <w:rsid w:val="19E4A3FD"/>
    <w:rsid w:val="19EE505E"/>
    <w:rsid w:val="1A69ECE9"/>
    <w:rsid w:val="1A7AD415"/>
    <w:rsid w:val="1A7F1DCB"/>
    <w:rsid w:val="1A825828"/>
    <w:rsid w:val="1A9EBEFF"/>
    <w:rsid w:val="1AC78C4C"/>
    <w:rsid w:val="1ACB6FD1"/>
    <w:rsid w:val="1AD5182C"/>
    <w:rsid w:val="1AF4A415"/>
    <w:rsid w:val="1AF4CB5E"/>
    <w:rsid w:val="1AFA0486"/>
    <w:rsid w:val="1B3D6442"/>
    <w:rsid w:val="1B410E04"/>
    <w:rsid w:val="1B52A3BF"/>
    <w:rsid w:val="1B5E6187"/>
    <w:rsid w:val="1B64D1C5"/>
    <w:rsid w:val="1B7CA245"/>
    <w:rsid w:val="1BAC507A"/>
    <w:rsid w:val="1BAFCF68"/>
    <w:rsid w:val="1BEDDB37"/>
    <w:rsid w:val="1BF913BE"/>
    <w:rsid w:val="1C03C50C"/>
    <w:rsid w:val="1C169E3A"/>
    <w:rsid w:val="1C310672"/>
    <w:rsid w:val="1C4BBC9F"/>
    <w:rsid w:val="1C5D8D3F"/>
    <w:rsid w:val="1C69E701"/>
    <w:rsid w:val="1C7D4161"/>
    <w:rsid w:val="1C7EAEE6"/>
    <w:rsid w:val="1C892C42"/>
    <w:rsid w:val="1C9E55AD"/>
    <w:rsid w:val="1CA546B5"/>
    <w:rsid w:val="1CA9C411"/>
    <w:rsid w:val="1D067348"/>
    <w:rsid w:val="1D217651"/>
    <w:rsid w:val="1D416B89"/>
    <w:rsid w:val="1D729CAB"/>
    <w:rsid w:val="1D799FF1"/>
    <w:rsid w:val="1D7A36E7"/>
    <w:rsid w:val="1D7C0967"/>
    <w:rsid w:val="1DBF4C01"/>
    <w:rsid w:val="1E07E168"/>
    <w:rsid w:val="1E7AB6F5"/>
    <w:rsid w:val="1E93740B"/>
    <w:rsid w:val="1EB8F479"/>
    <w:rsid w:val="1ED2545F"/>
    <w:rsid w:val="1EF1CB6B"/>
    <w:rsid w:val="1EF5D767"/>
    <w:rsid w:val="1F395623"/>
    <w:rsid w:val="1F4C6351"/>
    <w:rsid w:val="1F675102"/>
    <w:rsid w:val="1F6F53BC"/>
    <w:rsid w:val="1F867CC8"/>
    <w:rsid w:val="1F924A32"/>
    <w:rsid w:val="1F96EC36"/>
    <w:rsid w:val="1F9BD66C"/>
    <w:rsid w:val="1FA95C30"/>
    <w:rsid w:val="20140C6B"/>
    <w:rsid w:val="205631F6"/>
    <w:rsid w:val="207BB8A7"/>
    <w:rsid w:val="20F21F0C"/>
    <w:rsid w:val="210E4345"/>
    <w:rsid w:val="21522558"/>
    <w:rsid w:val="2155C3BF"/>
    <w:rsid w:val="21593687"/>
    <w:rsid w:val="2174D6BA"/>
    <w:rsid w:val="21BA9F17"/>
    <w:rsid w:val="21CD5E49"/>
    <w:rsid w:val="21F9B04E"/>
    <w:rsid w:val="21FD9AC8"/>
    <w:rsid w:val="21FEE68D"/>
    <w:rsid w:val="2201927F"/>
    <w:rsid w:val="223C234A"/>
    <w:rsid w:val="223E3F45"/>
    <w:rsid w:val="227C28B3"/>
    <w:rsid w:val="22A41169"/>
    <w:rsid w:val="22B1E2DF"/>
    <w:rsid w:val="22F8E130"/>
    <w:rsid w:val="2305D5DF"/>
    <w:rsid w:val="23135949"/>
    <w:rsid w:val="2324D8E2"/>
    <w:rsid w:val="232B45D0"/>
    <w:rsid w:val="2369551B"/>
    <w:rsid w:val="236C0B52"/>
    <w:rsid w:val="236C5913"/>
    <w:rsid w:val="23D28401"/>
    <w:rsid w:val="23DE459F"/>
    <w:rsid w:val="2406B795"/>
    <w:rsid w:val="24221988"/>
    <w:rsid w:val="2436779E"/>
    <w:rsid w:val="2438D927"/>
    <w:rsid w:val="244FBC16"/>
    <w:rsid w:val="2450E37F"/>
    <w:rsid w:val="24716FC4"/>
    <w:rsid w:val="24757945"/>
    <w:rsid w:val="248B7A74"/>
    <w:rsid w:val="24ACB69A"/>
    <w:rsid w:val="24C2980D"/>
    <w:rsid w:val="24F26C3F"/>
    <w:rsid w:val="2500137A"/>
    <w:rsid w:val="2509BC26"/>
    <w:rsid w:val="250CD8A1"/>
    <w:rsid w:val="258116BB"/>
    <w:rsid w:val="259F63EA"/>
    <w:rsid w:val="25B46E34"/>
    <w:rsid w:val="25D43AA2"/>
    <w:rsid w:val="25F75C00"/>
    <w:rsid w:val="263FA63F"/>
    <w:rsid w:val="265F1948"/>
    <w:rsid w:val="269536A4"/>
    <w:rsid w:val="26C6537E"/>
    <w:rsid w:val="26F1FE85"/>
    <w:rsid w:val="270875A9"/>
    <w:rsid w:val="2723C2FC"/>
    <w:rsid w:val="2727A79D"/>
    <w:rsid w:val="27493442"/>
    <w:rsid w:val="275B7309"/>
    <w:rsid w:val="278B027A"/>
    <w:rsid w:val="279DF406"/>
    <w:rsid w:val="279F87AB"/>
    <w:rsid w:val="27C67FCD"/>
    <w:rsid w:val="281F741A"/>
    <w:rsid w:val="2821BAD4"/>
    <w:rsid w:val="2836EF58"/>
    <w:rsid w:val="28626738"/>
    <w:rsid w:val="2863CB75"/>
    <w:rsid w:val="286C7DBD"/>
    <w:rsid w:val="2875EDCA"/>
    <w:rsid w:val="28B27C57"/>
    <w:rsid w:val="28CE51A7"/>
    <w:rsid w:val="28D16BEC"/>
    <w:rsid w:val="28D2A0D4"/>
    <w:rsid w:val="293C40E7"/>
    <w:rsid w:val="29461BD3"/>
    <w:rsid w:val="29477DB9"/>
    <w:rsid w:val="295763B3"/>
    <w:rsid w:val="2974DA63"/>
    <w:rsid w:val="29834473"/>
    <w:rsid w:val="29C52FE6"/>
    <w:rsid w:val="29CA4BAF"/>
    <w:rsid w:val="29CE9436"/>
    <w:rsid w:val="29D88D3B"/>
    <w:rsid w:val="2A07A2EE"/>
    <w:rsid w:val="2A15CCFA"/>
    <w:rsid w:val="2A4427C1"/>
    <w:rsid w:val="2A62D7C0"/>
    <w:rsid w:val="2A7B7E3D"/>
    <w:rsid w:val="2A7CC8C2"/>
    <w:rsid w:val="2AA2548C"/>
    <w:rsid w:val="2AC15AEB"/>
    <w:rsid w:val="2AC195C7"/>
    <w:rsid w:val="2AD1F05E"/>
    <w:rsid w:val="2B03C62B"/>
    <w:rsid w:val="2B2D0A19"/>
    <w:rsid w:val="2B3D0688"/>
    <w:rsid w:val="2B65FDDA"/>
    <w:rsid w:val="2B71B981"/>
    <w:rsid w:val="2B73BD3D"/>
    <w:rsid w:val="2BC4B32F"/>
    <w:rsid w:val="2BD5D43D"/>
    <w:rsid w:val="2BE0A3A8"/>
    <w:rsid w:val="2BE2680B"/>
    <w:rsid w:val="2C0BB445"/>
    <w:rsid w:val="2C10EA01"/>
    <w:rsid w:val="2C213436"/>
    <w:rsid w:val="2C2BD88F"/>
    <w:rsid w:val="2CA032E4"/>
    <w:rsid w:val="2CC7B535"/>
    <w:rsid w:val="2D149068"/>
    <w:rsid w:val="2D214EDE"/>
    <w:rsid w:val="2D355810"/>
    <w:rsid w:val="2D549B93"/>
    <w:rsid w:val="2D587999"/>
    <w:rsid w:val="2D877460"/>
    <w:rsid w:val="2DB76A43"/>
    <w:rsid w:val="2DC795EA"/>
    <w:rsid w:val="2DC9C802"/>
    <w:rsid w:val="2DE30A26"/>
    <w:rsid w:val="2DE648CD"/>
    <w:rsid w:val="2E188F82"/>
    <w:rsid w:val="2E5CFD57"/>
    <w:rsid w:val="2E8BBE87"/>
    <w:rsid w:val="2EA18EA4"/>
    <w:rsid w:val="2EB6C58A"/>
    <w:rsid w:val="2EB86526"/>
    <w:rsid w:val="2EBD6B32"/>
    <w:rsid w:val="2EC22CB1"/>
    <w:rsid w:val="2EE68593"/>
    <w:rsid w:val="2EF51EAF"/>
    <w:rsid w:val="2F1F276A"/>
    <w:rsid w:val="2F3524DD"/>
    <w:rsid w:val="2F486603"/>
    <w:rsid w:val="2F700E77"/>
    <w:rsid w:val="2FD15186"/>
    <w:rsid w:val="30077DC5"/>
    <w:rsid w:val="300FD7CE"/>
    <w:rsid w:val="304D6054"/>
    <w:rsid w:val="3060ED78"/>
    <w:rsid w:val="30712C30"/>
    <w:rsid w:val="307D7E57"/>
    <w:rsid w:val="30BA3A68"/>
    <w:rsid w:val="30BBFDD3"/>
    <w:rsid w:val="30DED616"/>
    <w:rsid w:val="30E22587"/>
    <w:rsid w:val="30F5121C"/>
    <w:rsid w:val="30F58F7D"/>
    <w:rsid w:val="30FDABBF"/>
    <w:rsid w:val="311438AF"/>
    <w:rsid w:val="311F60BC"/>
    <w:rsid w:val="3173FD3A"/>
    <w:rsid w:val="31A87BFF"/>
    <w:rsid w:val="31C86E29"/>
    <w:rsid w:val="31F1630D"/>
    <w:rsid w:val="321161D5"/>
    <w:rsid w:val="32285333"/>
    <w:rsid w:val="3234420F"/>
    <w:rsid w:val="3261BC7E"/>
    <w:rsid w:val="3292428D"/>
    <w:rsid w:val="3293401B"/>
    <w:rsid w:val="32BB84B1"/>
    <w:rsid w:val="32E13F25"/>
    <w:rsid w:val="330176D7"/>
    <w:rsid w:val="3304C394"/>
    <w:rsid w:val="3366C119"/>
    <w:rsid w:val="3368EB9B"/>
    <w:rsid w:val="33721001"/>
    <w:rsid w:val="3387E838"/>
    <w:rsid w:val="33DCAC3F"/>
    <w:rsid w:val="33DF3983"/>
    <w:rsid w:val="33E2E695"/>
    <w:rsid w:val="342D4D7B"/>
    <w:rsid w:val="342DF1D6"/>
    <w:rsid w:val="34346F2A"/>
    <w:rsid w:val="343D9471"/>
    <w:rsid w:val="343F1AC7"/>
    <w:rsid w:val="3447131D"/>
    <w:rsid w:val="3460FEBE"/>
    <w:rsid w:val="34C5E4EC"/>
    <w:rsid w:val="34D49730"/>
    <w:rsid w:val="34D73680"/>
    <w:rsid w:val="34D8259C"/>
    <w:rsid w:val="34DFB00F"/>
    <w:rsid w:val="34E057E4"/>
    <w:rsid w:val="352EDDB2"/>
    <w:rsid w:val="35474EC7"/>
    <w:rsid w:val="35631705"/>
    <w:rsid w:val="357D5700"/>
    <w:rsid w:val="357E7514"/>
    <w:rsid w:val="3589D0F8"/>
    <w:rsid w:val="358C45B6"/>
    <w:rsid w:val="359605B4"/>
    <w:rsid w:val="3597B260"/>
    <w:rsid w:val="35AD970C"/>
    <w:rsid w:val="35D5726F"/>
    <w:rsid w:val="360EBD2A"/>
    <w:rsid w:val="3615F227"/>
    <w:rsid w:val="3630737E"/>
    <w:rsid w:val="363D1844"/>
    <w:rsid w:val="36483A57"/>
    <w:rsid w:val="3674C124"/>
    <w:rsid w:val="36C42F1B"/>
    <w:rsid w:val="36F44D7A"/>
    <w:rsid w:val="36FB372A"/>
    <w:rsid w:val="36FC480C"/>
    <w:rsid w:val="37333468"/>
    <w:rsid w:val="373FCD61"/>
    <w:rsid w:val="3752E88A"/>
    <w:rsid w:val="37790B58"/>
    <w:rsid w:val="37A47362"/>
    <w:rsid w:val="37ED2633"/>
    <w:rsid w:val="38081801"/>
    <w:rsid w:val="3825B7A7"/>
    <w:rsid w:val="3828BD5B"/>
    <w:rsid w:val="38475408"/>
    <w:rsid w:val="386AB42D"/>
    <w:rsid w:val="38B589D3"/>
    <w:rsid w:val="38DADF9A"/>
    <w:rsid w:val="38E0847F"/>
    <w:rsid w:val="38EFF5ED"/>
    <w:rsid w:val="38F89DB4"/>
    <w:rsid w:val="393291FD"/>
    <w:rsid w:val="393AA0E8"/>
    <w:rsid w:val="394D6EB7"/>
    <w:rsid w:val="3962B7A8"/>
    <w:rsid w:val="3991F43C"/>
    <w:rsid w:val="39B6284C"/>
    <w:rsid w:val="39BCA22E"/>
    <w:rsid w:val="39DC012C"/>
    <w:rsid w:val="39F14686"/>
    <w:rsid w:val="3A2357A7"/>
    <w:rsid w:val="3A30719F"/>
    <w:rsid w:val="3A32373C"/>
    <w:rsid w:val="3A372C30"/>
    <w:rsid w:val="3AC11D84"/>
    <w:rsid w:val="3B1C2FF1"/>
    <w:rsid w:val="3B2B737D"/>
    <w:rsid w:val="3B973517"/>
    <w:rsid w:val="3BBB7C53"/>
    <w:rsid w:val="3BC72D69"/>
    <w:rsid w:val="3BCACB12"/>
    <w:rsid w:val="3C5258A5"/>
    <w:rsid w:val="3C54CA03"/>
    <w:rsid w:val="3C63C8B8"/>
    <w:rsid w:val="3C904B68"/>
    <w:rsid w:val="3CC79348"/>
    <w:rsid w:val="3CDD450D"/>
    <w:rsid w:val="3CE91889"/>
    <w:rsid w:val="3D054A61"/>
    <w:rsid w:val="3D09C7BD"/>
    <w:rsid w:val="3D2A6BA7"/>
    <w:rsid w:val="3D4C05A8"/>
    <w:rsid w:val="3D7B4B4E"/>
    <w:rsid w:val="3D8D8FA8"/>
    <w:rsid w:val="3D947451"/>
    <w:rsid w:val="3DA3E256"/>
    <w:rsid w:val="3DBC02F0"/>
    <w:rsid w:val="3DDDD57C"/>
    <w:rsid w:val="3DF987CE"/>
    <w:rsid w:val="3DFF5334"/>
    <w:rsid w:val="3E01D101"/>
    <w:rsid w:val="3E09D1A7"/>
    <w:rsid w:val="3E1D85D8"/>
    <w:rsid w:val="3E272E33"/>
    <w:rsid w:val="3EA0553E"/>
    <w:rsid w:val="3EB7F57E"/>
    <w:rsid w:val="3F01E56F"/>
    <w:rsid w:val="3F1180C4"/>
    <w:rsid w:val="3F196E8D"/>
    <w:rsid w:val="3F1A385D"/>
    <w:rsid w:val="3F51DAFE"/>
    <w:rsid w:val="3F55DB13"/>
    <w:rsid w:val="3F831C79"/>
    <w:rsid w:val="3F9736DD"/>
    <w:rsid w:val="3F9E3FD1"/>
    <w:rsid w:val="3FAA149B"/>
    <w:rsid w:val="3FC4BC6B"/>
    <w:rsid w:val="402ABE7C"/>
    <w:rsid w:val="403C53AB"/>
    <w:rsid w:val="4047861D"/>
    <w:rsid w:val="408686AC"/>
    <w:rsid w:val="40BC7CC6"/>
    <w:rsid w:val="40BD74CC"/>
    <w:rsid w:val="40D9D692"/>
    <w:rsid w:val="40EFDB8A"/>
    <w:rsid w:val="41438FD9"/>
    <w:rsid w:val="4159CF43"/>
    <w:rsid w:val="4168F222"/>
    <w:rsid w:val="417CC747"/>
    <w:rsid w:val="4181E705"/>
    <w:rsid w:val="4197C848"/>
    <w:rsid w:val="41B22904"/>
    <w:rsid w:val="41DAB68D"/>
    <w:rsid w:val="420345F6"/>
    <w:rsid w:val="420A0107"/>
    <w:rsid w:val="421EBABC"/>
    <w:rsid w:val="423708C9"/>
    <w:rsid w:val="423E1C29"/>
    <w:rsid w:val="42420D7F"/>
    <w:rsid w:val="4242F9CC"/>
    <w:rsid w:val="427CF563"/>
    <w:rsid w:val="4294CFD5"/>
    <w:rsid w:val="429C26F6"/>
    <w:rsid w:val="42C169C3"/>
    <w:rsid w:val="42D5557D"/>
    <w:rsid w:val="42DFD9BC"/>
    <w:rsid w:val="42F1D5E5"/>
    <w:rsid w:val="42F60ED5"/>
    <w:rsid w:val="43259BE3"/>
    <w:rsid w:val="433D7A16"/>
    <w:rsid w:val="436D20A6"/>
    <w:rsid w:val="43923263"/>
    <w:rsid w:val="43B5D541"/>
    <w:rsid w:val="43C7D4F3"/>
    <w:rsid w:val="43D37AB6"/>
    <w:rsid w:val="43FEA44E"/>
    <w:rsid w:val="44240B0C"/>
    <w:rsid w:val="4453D3CF"/>
    <w:rsid w:val="44726989"/>
    <w:rsid w:val="447A1591"/>
    <w:rsid w:val="44875FEF"/>
    <w:rsid w:val="448E39B0"/>
    <w:rsid w:val="448E3F45"/>
    <w:rsid w:val="44AB4C8E"/>
    <w:rsid w:val="44D138E1"/>
    <w:rsid w:val="44E03796"/>
    <w:rsid w:val="44E0972C"/>
    <w:rsid w:val="44EA5B16"/>
    <w:rsid w:val="45083CEA"/>
    <w:rsid w:val="45123308"/>
    <w:rsid w:val="4525CD89"/>
    <w:rsid w:val="45592E3C"/>
    <w:rsid w:val="45BD6FBE"/>
    <w:rsid w:val="45D0B8EA"/>
    <w:rsid w:val="45D9225C"/>
    <w:rsid w:val="46575F26"/>
    <w:rsid w:val="4666A6AC"/>
    <w:rsid w:val="4691A472"/>
    <w:rsid w:val="46A8756A"/>
    <w:rsid w:val="46CA1A61"/>
    <w:rsid w:val="46F8CCE9"/>
    <w:rsid w:val="4783BFC1"/>
    <w:rsid w:val="47BF0CB5"/>
    <w:rsid w:val="47C34B3C"/>
    <w:rsid w:val="480571F0"/>
    <w:rsid w:val="4843C390"/>
    <w:rsid w:val="484569D5"/>
    <w:rsid w:val="4845AA47"/>
    <w:rsid w:val="4847CD65"/>
    <w:rsid w:val="48595B01"/>
    <w:rsid w:val="48771E5A"/>
    <w:rsid w:val="48F1C54B"/>
    <w:rsid w:val="493AC2E1"/>
    <w:rsid w:val="49763DB3"/>
    <w:rsid w:val="49B37112"/>
    <w:rsid w:val="4A2DA18E"/>
    <w:rsid w:val="4A41ADB1"/>
    <w:rsid w:val="4A4F0A21"/>
    <w:rsid w:val="4A7611E4"/>
    <w:rsid w:val="4A8BFEF2"/>
    <w:rsid w:val="4A9FC061"/>
    <w:rsid w:val="4AF19DB2"/>
    <w:rsid w:val="4B045D60"/>
    <w:rsid w:val="4B214CA8"/>
    <w:rsid w:val="4B3DD8A1"/>
    <w:rsid w:val="4BBB422D"/>
    <w:rsid w:val="4BDCCDCB"/>
    <w:rsid w:val="4BF176F4"/>
    <w:rsid w:val="4BF7A779"/>
    <w:rsid w:val="4C007F6F"/>
    <w:rsid w:val="4C0C8FA5"/>
    <w:rsid w:val="4C0FA6ED"/>
    <w:rsid w:val="4C1803F8"/>
    <w:rsid w:val="4C189BEF"/>
    <w:rsid w:val="4C2EC09D"/>
    <w:rsid w:val="4C3099FB"/>
    <w:rsid w:val="4C39881F"/>
    <w:rsid w:val="4C421961"/>
    <w:rsid w:val="4C4CB190"/>
    <w:rsid w:val="4C5476E4"/>
    <w:rsid w:val="4C8C1291"/>
    <w:rsid w:val="4C926F46"/>
    <w:rsid w:val="4CA979BA"/>
    <w:rsid w:val="4CF379EA"/>
    <w:rsid w:val="4D20AA3D"/>
    <w:rsid w:val="4D43963F"/>
    <w:rsid w:val="4D51A0DB"/>
    <w:rsid w:val="4D8E5423"/>
    <w:rsid w:val="4E0AA82F"/>
    <w:rsid w:val="4E1996EF"/>
    <w:rsid w:val="4E4B59FD"/>
    <w:rsid w:val="4E8234BA"/>
    <w:rsid w:val="4E9A7D5B"/>
    <w:rsid w:val="4EA7D10D"/>
    <w:rsid w:val="4EFD21ED"/>
    <w:rsid w:val="4F045B2E"/>
    <w:rsid w:val="4F1146AA"/>
    <w:rsid w:val="4F33251D"/>
    <w:rsid w:val="4FD83A69"/>
    <w:rsid w:val="5015A67F"/>
    <w:rsid w:val="503B6F8F"/>
    <w:rsid w:val="5076BE23"/>
    <w:rsid w:val="507D92E7"/>
    <w:rsid w:val="508B3047"/>
    <w:rsid w:val="50DF6C5D"/>
    <w:rsid w:val="5110C81B"/>
    <w:rsid w:val="512D5AD3"/>
    <w:rsid w:val="51505786"/>
    <w:rsid w:val="515BE363"/>
    <w:rsid w:val="5173FD6C"/>
    <w:rsid w:val="51768141"/>
    <w:rsid w:val="5193BB2F"/>
    <w:rsid w:val="52076FD5"/>
    <w:rsid w:val="5208DB91"/>
    <w:rsid w:val="522124E3"/>
    <w:rsid w:val="5221A4F5"/>
    <w:rsid w:val="5243E4C2"/>
    <w:rsid w:val="5276D45B"/>
    <w:rsid w:val="52873AE4"/>
    <w:rsid w:val="52881BC0"/>
    <w:rsid w:val="52B9989B"/>
    <w:rsid w:val="52C06C0F"/>
    <w:rsid w:val="52C2F999"/>
    <w:rsid w:val="52C4C8C0"/>
    <w:rsid w:val="52E6782A"/>
    <w:rsid w:val="5306200C"/>
    <w:rsid w:val="53087B12"/>
    <w:rsid w:val="53190E7D"/>
    <w:rsid w:val="531B885D"/>
    <w:rsid w:val="53383C8F"/>
    <w:rsid w:val="5368D07E"/>
    <w:rsid w:val="539D2C34"/>
    <w:rsid w:val="53AAF28C"/>
    <w:rsid w:val="53B3037F"/>
    <w:rsid w:val="53B97399"/>
    <w:rsid w:val="53DDE6DE"/>
    <w:rsid w:val="541C367F"/>
    <w:rsid w:val="5436E180"/>
    <w:rsid w:val="5453F2F5"/>
    <w:rsid w:val="54626187"/>
    <w:rsid w:val="5475E30C"/>
    <w:rsid w:val="54EB091C"/>
    <w:rsid w:val="5520C756"/>
    <w:rsid w:val="5534C4EE"/>
    <w:rsid w:val="553DD0F8"/>
    <w:rsid w:val="55669379"/>
    <w:rsid w:val="558A051B"/>
    <w:rsid w:val="5597A52A"/>
    <w:rsid w:val="560D9AB8"/>
    <w:rsid w:val="565210FD"/>
    <w:rsid w:val="5656794D"/>
    <w:rsid w:val="56A4935A"/>
    <w:rsid w:val="56A83E03"/>
    <w:rsid w:val="56C0B1ED"/>
    <w:rsid w:val="56C1AE61"/>
    <w:rsid w:val="56C888FE"/>
    <w:rsid w:val="56DBA9C7"/>
    <w:rsid w:val="56DD4289"/>
    <w:rsid w:val="56E0ABDB"/>
    <w:rsid w:val="56E3C133"/>
    <w:rsid w:val="56E57A3D"/>
    <w:rsid w:val="56ED337A"/>
    <w:rsid w:val="5794F2E9"/>
    <w:rsid w:val="57EF47FC"/>
    <w:rsid w:val="581B38B1"/>
    <w:rsid w:val="585C0B5B"/>
    <w:rsid w:val="58A56CE4"/>
    <w:rsid w:val="58BBCC4B"/>
    <w:rsid w:val="58C58DE0"/>
    <w:rsid w:val="58D42809"/>
    <w:rsid w:val="58D8ED8A"/>
    <w:rsid w:val="58E420A1"/>
    <w:rsid w:val="59484A8E"/>
    <w:rsid w:val="5958A160"/>
    <w:rsid w:val="595D20FE"/>
    <w:rsid w:val="59758D42"/>
    <w:rsid w:val="59AE21EB"/>
    <w:rsid w:val="59D78C98"/>
    <w:rsid w:val="59EB08A9"/>
    <w:rsid w:val="5A003F8F"/>
    <w:rsid w:val="5A0D8727"/>
    <w:rsid w:val="5A1D4ABF"/>
    <w:rsid w:val="5A30C5BB"/>
    <w:rsid w:val="5A334DF7"/>
    <w:rsid w:val="5A85529F"/>
    <w:rsid w:val="5A8E7745"/>
    <w:rsid w:val="5ACD9CCE"/>
    <w:rsid w:val="5AD18141"/>
    <w:rsid w:val="5AE4E05E"/>
    <w:rsid w:val="5B1A5E51"/>
    <w:rsid w:val="5B3F3C3A"/>
    <w:rsid w:val="5B45D0B1"/>
    <w:rsid w:val="5B74EA1D"/>
    <w:rsid w:val="5B8B7729"/>
    <w:rsid w:val="5BBA2E05"/>
    <w:rsid w:val="5BD58634"/>
    <w:rsid w:val="5BDD4523"/>
    <w:rsid w:val="5C6FF874"/>
    <w:rsid w:val="5CBE2CCC"/>
    <w:rsid w:val="5CE7E7FE"/>
    <w:rsid w:val="5CFD9A76"/>
    <w:rsid w:val="5D23C451"/>
    <w:rsid w:val="5D35DE3A"/>
    <w:rsid w:val="5D39D679"/>
    <w:rsid w:val="5D448FCB"/>
    <w:rsid w:val="5D53E42E"/>
    <w:rsid w:val="5D69CB69"/>
    <w:rsid w:val="5D8B9CF9"/>
    <w:rsid w:val="5D8CFF6B"/>
    <w:rsid w:val="5DD4E7C1"/>
    <w:rsid w:val="5DE3AA86"/>
    <w:rsid w:val="5DE74E65"/>
    <w:rsid w:val="5E012C30"/>
    <w:rsid w:val="5F0980EA"/>
    <w:rsid w:val="5F111FBD"/>
    <w:rsid w:val="5F3B9324"/>
    <w:rsid w:val="5F3E1D3F"/>
    <w:rsid w:val="5F42CFC6"/>
    <w:rsid w:val="5F56E251"/>
    <w:rsid w:val="5F64847E"/>
    <w:rsid w:val="5F694768"/>
    <w:rsid w:val="5F695F0E"/>
    <w:rsid w:val="5F6C4A3C"/>
    <w:rsid w:val="5F8B7655"/>
    <w:rsid w:val="5F9CA5C1"/>
    <w:rsid w:val="5FA6E00A"/>
    <w:rsid w:val="5FB5DEBF"/>
    <w:rsid w:val="5FC075BF"/>
    <w:rsid w:val="5FCF9301"/>
    <w:rsid w:val="5FE4EADE"/>
    <w:rsid w:val="6034ED7B"/>
    <w:rsid w:val="60A26FCE"/>
    <w:rsid w:val="60F02138"/>
    <w:rsid w:val="60F1F72A"/>
    <w:rsid w:val="610B9A54"/>
    <w:rsid w:val="6140528B"/>
    <w:rsid w:val="616F9BDF"/>
    <w:rsid w:val="6198D023"/>
    <w:rsid w:val="61BE740A"/>
    <w:rsid w:val="620E1D90"/>
    <w:rsid w:val="62179EB5"/>
    <w:rsid w:val="6253FB76"/>
    <w:rsid w:val="62B840E5"/>
    <w:rsid w:val="62EF0023"/>
    <w:rsid w:val="631D1D2C"/>
    <w:rsid w:val="63353F8C"/>
    <w:rsid w:val="635CC9EC"/>
    <w:rsid w:val="636BE9B8"/>
    <w:rsid w:val="63A4EB0A"/>
    <w:rsid w:val="63C76C74"/>
    <w:rsid w:val="63DAEE00"/>
    <w:rsid w:val="63FF32D3"/>
    <w:rsid w:val="6415D8ED"/>
    <w:rsid w:val="64189B74"/>
    <w:rsid w:val="64313398"/>
    <w:rsid w:val="645D03FB"/>
    <w:rsid w:val="646D5A66"/>
    <w:rsid w:val="64715CAF"/>
    <w:rsid w:val="64AB5556"/>
    <w:rsid w:val="6508D197"/>
    <w:rsid w:val="6537C452"/>
    <w:rsid w:val="654A0C39"/>
    <w:rsid w:val="654C2313"/>
    <w:rsid w:val="6558CB2C"/>
    <w:rsid w:val="65B27397"/>
    <w:rsid w:val="660EBA6D"/>
    <w:rsid w:val="6615C710"/>
    <w:rsid w:val="6626B3DA"/>
    <w:rsid w:val="6640027A"/>
    <w:rsid w:val="6642442C"/>
    <w:rsid w:val="66B66FAA"/>
    <w:rsid w:val="66C38A8B"/>
    <w:rsid w:val="66F6FC4A"/>
    <w:rsid w:val="6723F14F"/>
    <w:rsid w:val="672CC031"/>
    <w:rsid w:val="6748C81F"/>
    <w:rsid w:val="674C5862"/>
    <w:rsid w:val="67A11BBF"/>
    <w:rsid w:val="67D097E4"/>
    <w:rsid w:val="67EE3D4B"/>
    <w:rsid w:val="67F540F1"/>
    <w:rsid w:val="67FADB3A"/>
    <w:rsid w:val="6812997B"/>
    <w:rsid w:val="68234EE8"/>
    <w:rsid w:val="68324D9D"/>
    <w:rsid w:val="687471C6"/>
    <w:rsid w:val="6877AD60"/>
    <w:rsid w:val="68828B16"/>
    <w:rsid w:val="689C986C"/>
    <w:rsid w:val="68A3DC6C"/>
    <w:rsid w:val="68AE3A26"/>
    <w:rsid w:val="68D2C794"/>
    <w:rsid w:val="68DF67B5"/>
    <w:rsid w:val="68F91023"/>
    <w:rsid w:val="6904C631"/>
    <w:rsid w:val="690D0136"/>
    <w:rsid w:val="69153A97"/>
    <w:rsid w:val="691CCAD9"/>
    <w:rsid w:val="692FEA20"/>
    <w:rsid w:val="696C333B"/>
    <w:rsid w:val="6978E8B1"/>
    <w:rsid w:val="699E504D"/>
    <w:rsid w:val="69A1A7AA"/>
    <w:rsid w:val="69A64286"/>
    <w:rsid w:val="69AA2D11"/>
    <w:rsid w:val="69C096D1"/>
    <w:rsid w:val="69D73979"/>
    <w:rsid w:val="6A14484B"/>
    <w:rsid w:val="6A27A509"/>
    <w:rsid w:val="6A2F7582"/>
    <w:rsid w:val="6A7B9E3B"/>
    <w:rsid w:val="6A932E1A"/>
    <w:rsid w:val="6AB263CD"/>
    <w:rsid w:val="6AC89B66"/>
    <w:rsid w:val="6AD7165A"/>
    <w:rsid w:val="6AE420CF"/>
    <w:rsid w:val="6B12ADBB"/>
    <w:rsid w:val="6B218BD2"/>
    <w:rsid w:val="6B245FF8"/>
    <w:rsid w:val="6BCA5EFD"/>
    <w:rsid w:val="6BDBEB5F"/>
    <w:rsid w:val="6BED1B50"/>
    <w:rsid w:val="6C2FF6BD"/>
    <w:rsid w:val="6C550B91"/>
    <w:rsid w:val="6C699403"/>
    <w:rsid w:val="6CDC1166"/>
    <w:rsid w:val="6CE5DDC1"/>
    <w:rsid w:val="6D4542AB"/>
    <w:rsid w:val="6D537D96"/>
    <w:rsid w:val="6D55BF88"/>
    <w:rsid w:val="6D7BE864"/>
    <w:rsid w:val="6D854075"/>
    <w:rsid w:val="6D945A9D"/>
    <w:rsid w:val="6D9CF5FE"/>
    <w:rsid w:val="6DBCAA20"/>
    <w:rsid w:val="6DF905E6"/>
    <w:rsid w:val="6DFCCDF0"/>
    <w:rsid w:val="6E332D1C"/>
    <w:rsid w:val="6E561355"/>
    <w:rsid w:val="6E8A9FCC"/>
    <w:rsid w:val="6E90353E"/>
    <w:rsid w:val="6EA0841A"/>
    <w:rsid w:val="6ED64C5E"/>
    <w:rsid w:val="6EE81305"/>
    <w:rsid w:val="6F1D669C"/>
    <w:rsid w:val="6F1E0E8E"/>
    <w:rsid w:val="6F6A5FD5"/>
    <w:rsid w:val="6F7887B7"/>
    <w:rsid w:val="6F789466"/>
    <w:rsid w:val="6FA68CEB"/>
    <w:rsid w:val="6FD91D82"/>
    <w:rsid w:val="700E55A9"/>
    <w:rsid w:val="702BD692"/>
    <w:rsid w:val="70354026"/>
    <w:rsid w:val="70611631"/>
    <w:rsid w:val="70811246"/>
    <w:rsid w:val="70BDFCCF"/>
    <w:rsid w:val="70D33A3B"/>
    <w:rsid w:val="70DB3F2B"/>
    <w:rsid w:val="70E06A2A"/>
    <w:rsid w:val="70E4A297"/>
    <w:rsid w:val="70EA79D7"/>
    <w:rsid w:val="70EE8E62"/>
    <w:rsid w:val="7106E0DE"/>
    <w:rsid w:val="714AE126"/>
    <w:rsid w:val="7181AABC"/>
    <w:rsid w:val="71953513"/>
    <w:rsid w:val="71B53384"/>
    <w:rsid w:val="71CED083"/>
    <w:rsid w:val="71E6A36E"/>
    <w:rsid w:val="71E96810"/>
    <w:rsid w:val="71ED045C"/>
    <w:rsid w:val="72053080"/>
    <w:rsid w:val="720E2F0E"/>
    <w:rsid w:val="721588A6"/>
    <w:rsid w:val="7234024B"/>
    <w:rsid w:val="725FFBA2"/>
    <w:rsid w:val="7272D167"/>
    <w:rsid w:val="729011AD"/>
    <w:rsid w:val="72A9A279"/>
    <w:rsid w:val="72B534C4"/>
    <w:rsid w:val="72B7A889"/>
    <w:rsid w:val="73251147"/>
    <w:rsid w:val="73275281"/>
    <w:rsid w:val="73446A77"/>
    <w:rsid w:val="738D7074"/>
    <w:rsid w:val="73B3D33F"/>
    <w:rsid w:val="73C8D42A"/>
    <w:rsid w:val="73D4CB4E"/>
    <w:rsid w:val="73FF7A07"/>
    <w:rsid w:val="7442B621"/>
    <w:rsid w:val="74650A66"/>
    <w:rsid w:val="748CE7ED"/>
    <w:rsid w:val="74EC9D6F"/>
    <w:rsid w:val="74F62621"/>
    <w:rsid w:val="74FC65FE"/>
    <w:rsid w:val="7515F39F"/>
    <w:rsid w:val="7552EB2F"/>
    <w:rsid w:val="7569BCC1"/>
    <w:rsid w:val="757F5725"/>
    <w:rsid w:val="758DAE0E"/>
    <w:rsid w:val="75ADC4CB"/>
    <w:rsid w:val="76587015"/>
    <w:rsid w:val="767D8CA2"/>
    <w:rsid w:val="76B240F0"/>
    <w:rsid w:val="76BAAF07"/>
    <w:rsid w:val="76D2EE87"/>
    <w:rsid w:val="76F04842"/>
    <w:rsid w:val="76F18C62"/>
    <w:rsid w:val="7765FDEB"/>
    <w:rsid w:val="776FB035"/>
    <w:rsid w:val="7780F294"/>
    <w:rsid w:val="77A76629"/>
    <w:rsid w:val="77C73631"/>
    <w:rsid w:val="77ED79C6"/>
    <w:rsid w:val="77F71114"/>
    <w:rsid w:val="77F95BCA"/>
    <w:rsid w:val="78247169"/>
    <w:rsid w:val="7837CD0D"/>
    <w:rsid w:val="784EA642"/>
    <w:rsid w:val="786A0FE2"/>
    <w:rsid w:val="78987FDC"/>
    <w:rsid w:val="78F675D2"/>
    <w:rsid w:val="7905E88C"/>
    <w:rsid w:val="791776B5"/>
    <w:rsid w:val="791EBDA9"/>
    <w:rsid w:val="795CD908"/>
    <w:rsid w:val="795FB0BF"/>
    <w:rsid w:val="796490D4"/>
    <w:rsid w:val="796975E5"/>
    <w:rsid w:val="79934AA3"/>
    <w:rsid w:val="79FF7E37"/>
    <w:rsid w:val="7A0A0BD4"/>
    <w:rsid w:val="7A13C468"/>
    <w:rsid w:val="7A1A5137"/>
    <w:rsid w:val="7A1E2403"/>
    <w:rsid w:val="7A379044"/>
    <w:rsid w:val="7A379935"/>
    <w:rsid w:val="7A5A3D37"/>
    <w:rsid w:val="7A60E285"/>
    <w:rsid w:val="7A6A9ADC"/>
    <w:rsid w:val="7A85A27E"/>
    <w:rsid w:val="7ACC40E1"/>
    <w:rsid w:val="7ACF5596"/>
    <w:rsid w:val="7AE0BEF2"/>
    <w:rsid w:val="7B1B3A4A"/>
    <w:rsid w:val="7B218D99"/>
    <w:rsid w:val="7B43B055"/>
    <w:rsid w:val="7B5143E0"/>
    <w:rsid w:val="7B66CC36"/>
    <w:rsid w:val="7B77AFA6"/>
    <w:rsid w:val="7B7ED1F6"/>
    <w:rsid w:val="7B86897A"/>
    <w:rsid w:val="7BA8B331"/>
    <w:rsid w:val="7BB50407"/>
    <w:rsid w:val="7BDF539B"/>
    <w:rsid w:val="7BF23664"/>
    <w:rsid w:val="7C0139DE"/>
    <w:rsid w:val="7C10C0DA"/>
    <w:rsid w:val="7C1EB766"/>
    <w:rsid w:val="7C2C8EB5"/>
    <w:rsid w:val="7C2FEA23"/>
    <w:rsid w:val="7C49CAA4"/>
    <w:rsid w:val="7C4EEB63"/>
    <w:rsid w:val="7D077FBC"/>
    <w:rsid w:val="7D29A29F"/>
    <w:rsid w:val="7D32DF80"/>
    <w:rsid w:val="7D6D1CE1"/>
    <w:rsid w:val="7D701585"/>
    <w:rsid w:val="7D895361"/>
    <w:rsid w:val="7DAF5F9A"/>
    <w:rsid w:val="7DC28F32"/>
    <w:rsid w:val="7E000F50"/>
    <w:rsid w:val="7E07207F"/>
    <w:rsid w:val="7E1370FE"/>
    <w:rsid w:val="7E1A5CAB"/>
    <w:rsid w:val="7E785174"/>
    <w:rsid w:val="7E95D3BA"/>
    <w:rsid w:val="7E9AB6B8"/>
    <w:rsid w:val="7EAD9A56"/>
    <w:rsid w:val="7ED8C3D9"/>
    <w:rsid w:val="7EEA0D42"/>
    <w:rsid w:val="7F0F500F"/>
    <w:rsid w:val="7F3E44B7"/>
    <w:rsid w:val="7F4A5E84"/>
    <w:rsid w:val="7F5353B0"/>
    <w:rsid w:val="7F70BC87"/>
    <w:rsid w:val="7F738154"/>
    <w:rsid w:val="7FB75EF9"/>
    <w:rsid w:val="7FC724B6"/>
    <w:rsid w:val="7FD61EC4"/>
    <w:rsid w:val="7FDF0137"/>
    <w:rsid w:val="7FF03A42"/>
    <w:rsid w:val="7FF3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AE0E"/>
  <w15:chartTrackingRefBased/>
  <w15:docId w15:val="{83907ED3-B5F8-4E3B-93B9-137A4C7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3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66617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6661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D2063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D2063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D2063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D2063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al0"/>
    <w:next w:val="Normal0"/>
    <w:link w:val="Nadpis7Char"/>
    <w:uiPriority w:val="9"/>
    <w:semiHidden/>
    <w:unhideWhenUsed/>
    <w:qFormat/>
    <w:rsid w:val="003E6C97"/>
    <w:pPr>
      <w:keepNext/>
      <w:keepLines/>
      <w:numPr>
        <w:ilvl w:val="6"/>
        <w:numId w:val="4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val="en-US"/>
    </w:rPr>
  </w:style>
  <w:style w:type="paragraph" w:styleId="Nadpis8">
    <w:name w:val="heading 8"/>
    <w:basedOn w:val="Normal0"/>
    <w:next w:val="Normal0"/>
    <w:link w:val="Nadpis8Char"/>
    <w:uiPriority w:val="9"/>
    <w:semiHidden/>
    <w:unhideWhenUsed/>
    <w:qFormat/>
    <w:rsid w:val="003E6C97"/>
    <w:pPr>
      <w:keepNext/>
      <w:keepLines/>
      <w:numPr>
        <w:ilvl w:val="7"/>
        <w:numId w:val="4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Nadpis9">
    <w:name w:val="heading 9"/>
    <w:basedOn w:val="Normal0"/>
    <w:next w:val="Normal0"/>
    <w:link w:val="Nadpis9Char"/>
    <w:uiPriority w:val="9"/>
    <w:semiHidden/>
    <w:unhideWhenUsed/>
    <w:qFormat/>
    <w:rsid w:val="003E6C97"/>
    <w:pPr>
      <w:keepNext/>
      <w:keepLines/>
      <w:numPr>
        <w:ilvl w:val="8"/>
        <w:numId w:val="4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"/>
    <w:semiHidden/>
    <w:rsid w:val="003E6C97"/>
    <w:rPr>
      <w:rFonts w:asciiTheme="majorHAnsi" w:eastAsiaTheme="majorEastAsia" w:hAnsiTheme="majorHAnsi" w:cstheme="majorBidi"/>
      <w:i/>
      <w:iCs/>
      <w:color w:val="1F3763" w:themeColor="accent1" w:themeShade="7F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E6C9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E6C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ja-JP"/>
    </w:rPr>
  </w:style>
  <w:style w:type="paragraph" w:customStyle="1" w:styleId="Normal0">
    <w:name w:val="Normal0"/>
    <w:qFormat/>
    <w:rsid w:val="003E6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5F55FC"/>
    <w:rPr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D20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D206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40">
    <w:name w:val="heading 40"/>
    <w:basedOn w:val="Normal0"/>
    <w:next w:val="Normal0"/>
    <w:uiPriority w:val="9"/>
    <w:semiHidden/>
    <w:unhideWhenUsed/>
    <w:qFormat/>
    <w:rsid w:val="003E6C97"/>
    <w:pPr>
      <w:keepNext/>
      <w:keepLines/>
      <w:numPr>
        <w:ilvl w:val="3"/>
        <w:numId w:val="1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/>
    </w:rPr>
  </w:style>
  <w:style w:type="paragraph" w:customStyle="1" w:styleId="heading50">
    <w:name w:val="heading 50"/>
    <w:basedOn w:val="Normal0"/>
    <w:next w:val="Normal0"/>
    <w:uiPriority w:val="9"/>
    <w:semiHidden/>
    <w:unhideWhenUsed/>
    <w:qFormat/>
    <w:rsid w:val="003E6C97"/>
    <w:pPr>
      <w:keepNext/>
      <w:keepLines/>
      <w:numPr>
        <w:ilvl w:val="4"/>
        <w:numId w:val="1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/>
    </w:rPr>
  </w:style>
  <w:style w:type="paragraph" w:customStyle="1" w:styleId="heading60">
    <w:name w:val="heading 60"/>
    <w:basedOn w:val="Normal0"/>
    <w:next w:val="Normal0"/>
    <w:uiPriority w:val="9"/>
    <w:semiHidden/>
    <w:unhideWhenUsed/>
    <w:qFormat/>
    <w:rsid w:val="003E6C97"/>
    <w:pPr>
      <w:keepNext/>
      <w:keepLines/>
      <w:numPr>
        <w:ilvl w:val="5"/>
        <w:numId w:val="1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D2063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zmezer">
    <w:name w:val="No Spacing"/>
    <w:uiPriority w:val="1"/>
    <w:qFormat/>
    <w:rsid w:val="003E6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ja-JP"/>
    </w:rPr>
  </w:style>
  <w:style w:type="paragraph" w:styleId="Titulek">
    <w:name w:val="caption"/>
    <w:basedOn w:val="Normln"/>
    <w:next w:val="Normln"/>
    <w:uiPriority w:val="35"/>
    <w:unhideWhenUsed/>
    <w:qFormat/>
    <w:rsid w:val="00FC1467"/>
    <w:pPr>
      <w:spacing w:after="200"/>
    </w:pPr>
    <w:rPr>
      <w:i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74CFC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AD206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1Char">
    <w:name w:val="Nadpis 1 Char"/>
    <w:basedOn w:val="Standardnpsmoodstavce"/>
    <w:link w:val="Nadpis1"/>
    <w:uiPriority w:val="9"/>
    <w:rsid w:val="008666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666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komente">
    <w:name w:val="annotation text"/>
    <w:basedOn w:val="Normal0"/>
    <w:link w:val="TextkomenteChar"/>
    <w:uiPriority w:val="99"/>
    <w:unhideWhenUsed/>
    <w:rsid w:val="005F55FC"/>
    <w:pPr>
      <w:spacing w:after="160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55FC"/>
    <w:rPr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4A16"/>
    <w:rPr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4A16"/>
    <w:rPr>
      <w:b/>
      <w:bCs/>
      <w:sz w:val="20"/>
      <w:szCs w:val="20"/>
      <w:lang w:eastAsia="ja-JP"/>
    </w:rPr>
  </w:style>
  <w:style w:type="paragraph" w:styleId="Revize">
    <w:name w:val="Revision"/>
    <w:hidden/>
    <w:uiPriority w:val="99"/>
    <w:semiHidden/>
    <w:rsid w:val="00F15DD7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C4357"/>
    <w:rPr>
      <w:color w:val="0563C1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BC435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A326AD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002811"/>
  </w:style>
  <w:style w:type="paragraph" w:styleId="Normlnweb">
    <w:name w:val="Normal (Web)"/>
    <w:basedOn w:val="Normln"/>
    <w:uiPriority w:val="99"/>
    <w:semiHidden/>
    <w:unhideWhenUsed/>
    <w:rsid w:val="00FE216C"/>
    <w:pPr>
      <w:spacing w:before="100" w:beforeAutospacing="1" w:after="100" w:afterAutospacing="1"/>
    </w:pPr>
  </w:style>
  <w:style w:type="paragraph" w:customStyle="1" w:styleId="Default">
    <w:name w:val="Default"/>
    <w:rsid w:val="006744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8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8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7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8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1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4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5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05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9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6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2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34C7212F710D40A9CD9A9415475CC2" ma:contentTypeVersion="2" ma:contentTypeDescription="Vytvoří nový dokument" ma:contentTypeScope="" ma:versionID="bf01b6e4d13f1c1c473f8c109cc527c8">
  <xsd:schema xmlns:xsd="http://www.w3.org/2001/XMLSchema" xmlns:xs="http://www.w3.org/2001/XMLSchema" xmlns:p="http://schemas.microsoft.com/office/2006/metadata/properties" xmlns:ns2="82f76bc9-16bf-4b38-8cd4-580a87199747" targetNamespace="http://schemas.microsoft.com/office/2006/metadata/properties" ma:root="true" ma:fieldsID="0247acb02f89bf56f2da00be3a6461e6" ns2:_="">
    <xsd:import namespace="82f76bc9-16bf-4b38-8cd4-580a87199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76bc9-16bf-4b38-8cd4-580a871997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7FBBB4-4C00-4528-B581-187D2EF829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7BBB30-03BD-4880-9A0E-1530FC1855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C5DCA-57F2-4DE1-B572-170DE20799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F6D16F-C65C-4FF4-B6F6-C8E13F27C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76bc9-16bf-4b38-8cd4-580a87199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5668</TotalTime>
  <Pages>15</Pages>
  <Words>3548</Words>
  <Characters>20936</Characters>
  <Application>Microsoft Office Word</Application>
  <DocSecurity>0</DocSecurity>
  <Lines>174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24436</CharactersWithSpaces>
  <SharedDoc>false</SharedDoc>
  <HLinks>
    <vt:vector size="198" baseType="variant">
      <vt:variant>
        <vt:i4>6291530</vt:i4>
      </vt:variant>
      <vt:variant>
        <vt:i4>36</vt:i4>
      </vt:variant>
      <vt:variant>
        <vt:i4>0</vt:i4>
      </vt:variant>
      <vt:variant>
        <vt:i4>5</vt:i4>
      </vt:variant>
      <vt:variant>
        <vt:lpwstr>https://bssaudio.com/en/product_families/bss-controllers</vt:lpwstr>
      </vt:variant>
      <vt:variant>
        <vt:lpwstr/>
      </vt:variant>
      <vt:variant>
        <vt:i4>5963866</vt:i4>
      </vt:variant>
      <vt:variant>
        <vt:i4>93</vt:i4>
      </vt:variant>
      <vt:variant>
        <vt:i4>0</vt:i4>
      </vt:variant>
      <vt:variant>
        <vt:i4>5</vt:i4>
      </vt:variant>
      <vt:variant>
        <vt:lpwstr>https://www.eetgroup.com/cs-cz/prohdmihdm15-vivolink-pro-hdmi-cable-metal-head-15m-ultra-flexible-wid-w124990258</vt:lpwstr>
      </vt:variant>
      <vt:variant>
        <vt:lpwstr/>
      </vt:variant>
      <vt:variant>
        <vt:i4>7143486</vt:i4>
      </vt:variant>
      <vt:variant>
        <vt:i4>90</vt:i4>
      </vt:variant>
      <vt:variant>
        <vt:i4>0</vt:i4>
      </vt:variant>
      <vt:variant>
        <vt:i4>5</vt:i4>
      </vt:variant>
      <vt:variant>
        <vt:lpwstr>https://www.eetgroup.com/cs-cz/prohdmiop20-vivolink-optic-hdmi-4k-cable-20m-wid-w124hdr769075</vt:lpwstr>
      </vt:variant>
      <vt:variant>
        <vt:lpwstr>specifications</vt:lpwstr>
      </vt:variant>
      <vt:variant>
        <vt:i4>2097274</vt:i4>
      </vt:variant>
      <vt:variant>
        <vt:i4>87</vt:i4>
      </vt:variant>
      <vt:variant>
        <vt:i4>0</vt:i4>
      </vt:variant>
      <vt:variant>
        <vt:i4>5</vt:i4>
      </vt:variant>
      <vt:variant>
        <vt:lpwstr>https://www.alza.cz/d-link-dgs-1210-26-d5461614.htm</vt:lpwstr>
      </vt:variant>
      <vt:variant>
        <vt:lpwstr/>
      </vt:variant>
      <vt:variant>
        <vt:i4>6750307</vt:i4>
      </vt:variant>
      <vt:variant>
        <vt:i4>84</vt:i4>
      </vt:variant>
      <vt:variant>
        <vt:i4>0</vt:i4>
      </vt:variant>
      <vt:variant>
        <vt:i4>5</vt:i4>
      </vt:variant>
      <vt:variant>
        <vt:lpwstr>https://bssaudio.com/en/product_documents/bss_audio_soundweb_london_blu-bib_datasheetpdf</vt:lpwstr>
      </vt:variant>
      <vt:variant>
        <vt:lpwstr/>
      </vt:variant>
      <vt:variant>
        <vt:i4>6094932</vt:i4>
      </vt:variant>
      <vt:variant>
        <vt:i4>81</vt:i4>
      </vt:variant>
      <vt:variant>
        <vt:i4>0</vt:i4>
      </vt:variant>
      <vt:variant>
        <vt:i4>5</vt:i4>
      </vt:variant>
      <vt:variant>
        <vt:lpwstr>https://bssaudio.com/en/products/blu-bib</vt:lpwstr>
      </vt:variant>
      <vt:variant>
        <vt:lpwstr/>
      </vt:variant>
      <vt:variant>
        <vt:i4>3735585</vt:i4>
      </vt:variant>
      <vt:variant>
        <vt:i4>78</vt:i4>
      </vt:variant>
      <vt:variant>
        <vt:i4>0</vt:i4>
      </vt:variant>
      <vt:variant>
        <vt:i4>5</vt:i4>
      </vt:variant>
      <vt:variant>
        <vt:lpwstr>https://bssaudio.com/en/product_documents/blu100_datasheetpdf</vt:lpwstr>
      </vt:variant>
      <vt:variant>
        <vt:lpwstr/>
      </vt:variant>
      <vt:variant>
        <vt:i4>6029325</vt:i4>
      </vt:variant>
      <vt:variant>
        <vt:i4>75</vt:i4>
      </vt:variant>
      <vt:variant>
        <vt:i4>0</vt:i4>
      </vt:variant>
      <vt:variant>
        <vt:i4>5</vt:i4>
      </vt:variant>
      <vt:variant>
        <vt:lpwstr>https://bssaudio.com/en/products/blu-100</vt:lpwstr>
      </vt:variant>
      <vt:variant>
        <vt:lpwstr/>
      </vt:variant>
      <vt:variant>
        <vt:i4>786559</vt:i4>
      </vt:variant>
      <vt:variant>
        <vt:i4>72</vt:i4>
      </vt:variant>
      <vt:variant>
        <vt:i4>0</vt:i4>
      </vt:variant>
      <vt:variant>
        <vt:i4>5</vt:i4>
      </vt:variant>
      <vt:variant>
        <vt:lpwstr>https://www.shure.com/en-MEA/products/wireless-systems/microflex_wireless</vt:lpwstr>
      </vt:variant>
      <vt:variant>
        <vt:lpwstr/>
      </vt:variant>
      <vt:variant>
        <vt:i4>327745</vt:i4>
      </vt:variant>
      <vt:variant>
        <vt:i4>69</vt:i4>
      </vt:variant>
      <vt:variant>
        <vt:i4>0</vt:i4>
      </vt:variant>
      <vt:variant>
        <vt:i4>5</vt:i4>
      </vt:variant>
      <vt:variant>
        <vt:lpwstr>https://kytary.cz/shure-blx24re-sm58-h8e/HN165753/?s=E5J5cBi1bWqCkb4ZawGWFQ%3d%3d&amp;source=Autocomplete&amp;kw=Shure%20BLX24R/SM58</vt:lpwstr>
      </vt:variant>
      <vt:variant>
        <vt:lpwstr/>
      </vt:variant>
      <vt:variant>
        <vt:i4>6750250</vt:i4>
      </vt:variant>
      <vt:variant>
        <vt:i4>66</vt:i4>
      </vt:variant>
      <vt:variant>
        <vt:i4>0</vt:i4>
      </vt:variant>
      <vt:variant>
        <vt:i4>5</vt:i4>
      </vt:variant>
      <vt:variant>
        <vt:lpwstr>https://www.akg.com/Wireless/wireless-components/WMS420+Vocal+Set.html</vt:lpwstr>
      </vt:variant>
      <vt:variant>
        <vt:lpwstr/>
      </vt:variant>
      <vt:variant>
        <vt:i4>65536</vt:i4>
      </vt:variant>
      <vt:variant>
        <vt:i4>63</vt:i4>
      </vt:variant>
      <vt:variant>
        <vt:i4>0</vt:i4>
      </vt:variant>
      <vt:variant>
        <vt:i4>5</vt:i4>
      </vt:variant>
      <vt:variant>
        <vt:lpwstr>https://kytary.cz/shure-blx14e-mx53-k3e/HN165704/</vt:lpwstr>
      </vt:variant>
      <vt:variant>
        <vt:lpwstr/>
      </vt:variant>
      <vt:variant>
        <vt:i4>6946828</vt:i4>
      </vt:variant>
      <vt:variant>
        <vt:i4>60</vt:i4>
      </vt:variant>
      <vt:variant>
        <vt:i4>0</vt:i4>
      </vt:variant>
      <vt:variant>
        <vt:i4>5</vt:i4>
      </vt:variant>
      <vt:variant>
        <vt:lpwstr>https://d24z4d3zypmncx.cloudfront.net/Pubs/BLX/BLX_Brochure.pdf</vt:lpwstr>
      </vt:variant>
      <vt:variant>
        <vt:lpwstr/>
      </vt:variant>
      <vt:variant>
        <vt:i4>6488101</vt:i4>
      </vt:variant>
      <vt:variant>
        <vt:i4>57</vt:i4>
      </vt:variant>
      <vt:variant>
        <vt:i4>0</vt:i4>
      </vt:variant>
      <vt:variant>
        <vt:i4>5</vt:i4>
      </vt:variant>
      <vt:variant>
        <vt:lpwstr>https://www.akg.com/Wireless/wireless-components/WMS420+Presenter+Set.html</vt:lpwstr>
      </vt:variant>
      <vt:variant>
        <vt:lpwstr/>
      </vt:variant>
      <vt:variant>
        <vt:i4>5701633</vt:i4>
      </vt:variant>
      <vt:variant>
        <vt:i4>54</vt:i4>
      </vt:variant>
      <vt:variant>
        <vt:i4>0</vt:i4>
      </vt:variant>
      <vt:variant>
        <vt:i4>5</vt:i4>
      </vt:variant>
      <vt:variant>
        <vt:lpwstr>https://artproaudio.com/product/mx622-6-ch-1u-stereo-mixer-w-eq-efx-loop/</vt:lpwstr>
      </vt:variant>
      <vt:variant>
        <vt:lpwstr>key-features</vt:lpwstr>
      </vt:variant>
      <vt:variant>
        <vt:i4>7274619</vt:i4>
      </vt:variant>
      <vt:variant>
        <vt:i4>51</vt:i4>
      </vt:variant>
      <vt:variant>
        <vt:i4>0</vt:i4>
      </vt:variant>
      <vt:variant>
        <vt:i4>5</vt:i4>
      </vt:variant>
      <vt:variant>
        <vt:lpwstr>https://www.crownaudio.com/en/products/xls-1502</vt:lpwstr>
      </vt:variant>
      <vt:variant>
        <vt:lpwstr/>
      </vt:variant>
      <vt:variant>
        <vt:i4>5898265</vt:i4>
      </vt:variant>
      <vt:variant>
        <vt:i4>48</vt:i4>
      </vt:variant>
      <vt:variant>
        <vt:i4>0</vt:i4>
      </vt:variant>
      <vt:variant>
        <vt:i4>5</vt:i4>
      </vt:variant>
      <vt:variant>
        <vt:lpwstr>http://shop.disksystems.cz/kbd2000--minrray-/</vt:lpwstr>
      </vt:variant>
      <vt:variant>
        <vt:lpwstr/>
      </vt:variant>
      <vt:variant>
        <vt:i4>5832732</vt:i4>
      </vt:variant>
      <vt:variant>
        <vt:i4>45</vt:i4>
      </vt:variant>
      <vt:variant>
        <vt:i4>0</vt:i4>
      </vt:variant>
      <vt:variant>
        <vt:i4>5</vt:i4>
      </vt:variant>
      <vt:variant>
        <vt:lpwstr>http://shop.disksystems.cz/uv510as-10-st-poe-ir-ndi-black--minrray-/</vt:lpwstr>
      </vt:variant>
      <vt:variant>
        <vt:lpwstr/>
      </vt:variant>
      <vt:variant>
        <vt:i4>262233</vt:i4>
      </vt:variant>
      <vt:variant>
        <vt:i4>42</vt:i4>
      </vt:variant>
      <vt:variant>
        <vt:i4>0</vt:i4>
      </vt:variant>
      <vt:variant>
        <vt:i4>5</vt:i4>
      </vt:variant>
      <vt:variant>
        <vt:lpwstr>https://displaysolutions.samsung.com/digital-signage/detail/1536/QB13R-T</vt:lpwstr>
      </vt:variant>
      <vt:variant>
        <vt:lpwstr/>
      </vt:variant>
      <vt:variant>
        <vt:i4>4587523</vt:i4>
      </vt:variant>
      <vt:variant>
        <vt:i4>39</vt:i4>
      </vt:variant>
      <vt:variant>
        <vt:i4>0</vt:i4>
      </vt:variant>
      <vt:variant>
        <vt:i4>5</vt:i4>
      </vt:variant>
      <vt:variant>
        <vt:lpwstr>https://www.syntex.cz/media/document/16129/syntex-blackmagic-design-atem-mini-vs-pro-vs-extreme-cz-2-2021.pdf</vt:lpwstr>
      </vt:variant>
      <vt:variant>
        <vt:lpwstr/>
      </vt:variant>
      <vt:variant>
        <vt:i4>852047</vt:i4>
      </vt:variant>
      <vt:variant>
        <vt:i4>36</vt:i4>
      </vt:variant>
      <vt:variant>
        <vt:i4>0</vt:i4>
      </vt:variant>
      <vt:variant>
        <vt:i4>5</vt:i4>
      </vt:variant>
      <vt:variant>
        <vt:lpwstr>http://shop.disksystems.cz/atem-mini-extreme-iso--blackmagic-design-/</vt:lpwstr>
      </vt:variant>
      <vt:variant>
        <vt:lpwstr>more</vt:lpwstr>
      </vt:variant>
      <vt:variant>
        <vt:i4>4259850</vt:i4>
      </vt:variant>
      <vt:variant>
        <vt:i4>33</vt:i4>
      </vt:variant>
      <vt:variant>
        <vt:i4>0</vt:i4>
      </vt:variant>
      <vt:variant>
        <vt:i4>5</vt:i4>
      </vt:variant>
      <vt:variant>
        <vt:lpwstr>https://www.kramerav.com/Product/VS-211H2</vt:lpwstr>
      </vt:variant>
      <vt:variant>
        <vt:lpwstr/>
      </vt:variant>
      <vt:variant>
        <vt:i4>7209087</vt:i4>
      </vt:variant>
      <vt:variant>
        <vt:i4>30</vt:i4>
      </vt:variant>
      <vt:variant>
        <vt:i4>0</vt:i4>
      </vt:variant>
      <vt:variant>
        <vt:i4>5</vt:i4>
      </vt:variant>
      <vt:variant>
        <vt:lpwstr>https://atlona.com/product/at-ron-444/</vt:lpwstr>
      </vt:variant>
      <vt:variant>
        <vt:lpwstr/>
      </vt:variant>
      <vt:variant>
        <vt:i4>7209075</vt:i4>
      </vt:variant>
      <vt:variant>
        <vt:i4>27</vt:i4>
      </vt:variant>
      <vt:variant>
        <vt:i4>0</vt:i4>
      </vt:variant>
      <vt:variant>
        <vt:i4>5</vt:i4>
      </vt:variant>
      <vt:variant>
        <vt:lpwstr>https://atlona.com/product/at-ron-448/</vt:lpwstr>
      </vt:variant>
      <vt:variant>
        <vt:lpwstr/>
      </vt:variant>
      <vt:variant>
        <vt:i4>4325385</vt:i4>
      </vt:variant>
      <vt:variant>
        <vt:i4>24</vt:i4>
      </vt:variant>
      <vt:variant>
        <vt:i4>0</vt:i4>
      </vt:variant>
      <vt:variant>
        <vt:i4>5</vt:i4>
      </vt:variant>
      <vt:variant>
        <vt:lpwstr>https://www.alza.cz/ergotron-hx-desk-monitor-arm-d4727065.htm</vt:lpwstr>
      </vt:variant>
      <vt:variant>
        <vt:lpwstr/>
      </vt:variant>
      <vt:variant>
        <vt:i4>8257580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https://www.youtube.com/watch?v=X86HTu5tLP4</vt:lpwstr>
      </vt:variant>
      <vt:variant>
        <vt:lpwstr/>
      </vt:variant>
      <vt:variant>
        <vt:i4>5111931</vt:i4>
      </vt:variant>
      <vt:variant>
        <vt:i4>18</vt:i4>
      </vt:variant>
      <vt:variant>
        <vt:i4>0</vt:i4>
      </vt:variant>
      <vt:variant>
        <vt:i4>5</vt:i4>
      </vt:variant>
      <vt:variant>
        <vt:lpwstr>https://estore.wacom.com/media/sebwite/productdownloads//c/i/cintiq16_22_factsheet_en_weg_5.pdf</vt:lpwstr>
      </vt:variant>
      <vt:variant>
        <vt:lpwstr/>
      </vt:variant>
      <vt:variant>
        <vt:i4>2490490</vt:i4>
      </vt:variant>
      <vt:variant>
        <vt:i4>15</vt:i4>
      </vt:variant>
      <vt:variant>
        <vt:i4>0</vt:i4>
      </vt:variant>
      <vt:variant>
        <vt:i4>5</vt:i4>
      </vt:variant>
      <vt:variant>
        <vt:lpwstr>http://www.vogels.cz/catalog/detail/755?cid=206</vt:lpwstr>
      </vt:variant>
      <vt:variant>
        <vt:lpwstr/>
      </vt:variant>
      <vt:variant>
        <vt:i4>7798784</vt:i4>
      </vt:variant>
      <vt:variant>
        <vt:i4>12</vt:i4>
      </vt:variant>
      <vt:variant>
        <vt:i4>0</vt:i4>
      </vt:variant>
      <vt:variant>
        <vt:i4>5</vt:i4>
      </vt:variant>
      <vt:variant>
        <vt:lpwstr>https://www.philips.cz/p-p/65BDL3550Q_00/signage-solutions-displej-rady-q</vt:lpwstr>
      </vt:variant>
      <vt:variant>
        <vt:lpwstr/>
      </vt:variant>
      <vt:variant>
        <vt:i4>3276897</vt:i4>
      </vt:variant>
      <vt:variant>
        <vt:i4>9</vt:i4>
      </vt:variant>
      <vt:variant>
        <vt:i4>0</vt:i4>
      </vt:variant>
      <vt:variant>
        <vt:i4>5</vt:i4>
      </vt:variant>
      <vt:variant>
        <vt:lpwstr>https://www.optomaeurope.com/product-details/zu606te</vt:lpwstr>
      </vt:variant>
      <vt:variant>
        <vt:lpwstr>specifications</vt:lpwstr>
      </vt:variant>
      <vt:variant>
        <vt:i4>6422583</vt:i4>
      </vt:variant>
      <vt:variant>
        <vt:i4>6</vt:i4>
      </vt:variant>
      <vt:variant>
        <vt:i4>0</vt:i4>
      </vt:variant>
      <vt:variant>
        <vt:i4>5</vt:i4>
      </vt:variant>
      <vt:variant>
        <vt:lpwstr>http://www.mightybrighty.com/installers.php</vt:lpwstr>
      </vt:variant>
      <vt:variant>
        <vt:lpwstr/>
      </vt:variant>
      <vt:variant>
        <vt:i4>2687095</vt:i4>
      </vt:variant>
      <vt:variant>
        <vt:i4>3</vt:i4>
      </vt:variant>
      <vt:variant>
        <vt:i4>0</vt:i4>
      </vt:variant>
      <vt:variant>
        <vt:i4>5</vt:i4>
      </vt:variant>
      <vt:variant>
        <vt:lpwstr>http://www.vogels.cz/catalog/detail/529?cid=186</vt:lpwstr>
      </vt:variant>
      <vt:variant>
        <vt:lpwstr/>
      </vt:variant>
      <vt:variant>
        <vt:i4>2687094</vt:i4>
      </vt:variant>
      <vt:variant>
        <vt:i4>0</vt:i4>
      </vt:variant>
      <vt:variant>
        <vt:i4>0</vt:i4>
      </vt:variant>
      <vt:variant>
        <vt:i4>5</vt:i4>
      </vt:variant>
      <vt:variant>
        <vt:lpwstr>http://www.vogels.cz/catalog/detail/528?cid=186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 Lubomir</dc:creator>
  <cp:keywords/>
  <dc:description/>
  <cp:lastModifiedBy>Kozubek Tomas</cp:lastModifiedBy>
  <cp:revision>967</cp:revision>
  <dcterms:created xsi:type="dcterms:W3CDTF">2021-06-21T13:33:00Z</dcterms:created>
  <dcterms:modified xsi:type="dcterms:W3CDTF">2021-09-14T16:45:00Z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0x010100CA34C7212F710D40A9CD9A9415475CC2</vt:lpwstr>
  </property>
</Properties>
</file>